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F79F" w14:textId="77777777" w:rsidR="00884BF7" w:rsidRPr="00884BF7" w:rsidRDefault="00884BF7" w:rsidP="00884BF7">
      <w:pPr>
        <w:shd w:val="clear" w:color="auto" w:fill="FFFFFF"/>
        <w:spacing w:after="100" w:afterAutospacing="1"/>
        <w:outlineLvl w:val="2"/>
        <w:rPr>
          <w:rFonts w:ascii="BentonSans Book" w:eastAsia="Times New Roman" w:hAnsi="BentonSans Book" w:cs="Times New Roman"/>
          <w:color w:val="1F2123"/>
          <w:kern w:val="0"/>
          <w:sz w:val="27"/>
          <w:szCs w:val="27"/>
          <w14:ligatures w14:val="none"/>
        </w:rPr>
      </w:pPr>
      <w:r w:rsidRPr="00884BF7">
        <w:rPr>
          <w:rFonts w:ascii="BentonSans Book" w:eastAsia="Times New Roman" w:hAnsi="BentonSans Book" w:cs="Times New Roman"/>
          <w:b/>
          <w:bCs/>
          <w:color w:val="1F2123"/>
          <w:kern w:val="0"/>
          <w:sz w:val="27"/>
          <w:szCs w:val="27"/>
          <w14:ligatures w14:val="none"/>
        </w:rPr>
        <w:t>Job Candidate Privacy Notice</w:t>
      </w:r>
    </w:p>
    <w:p w14:paraId="28A58992" w14:textId="77777777" w:rsidR="00884BF7" w:rsidRPr="00884BF7" w:rsidRDefault="00884BF7" w:rsidP="00884BF7">
      <w:pPr>
        <w:shd w:val="clear" w:color="auto" w:fill="FFFFFF"/>
        <w:spacing w:after="100" w:afterAutospacing="1"/>
        <w:outlineLvl w:val="5"/>
        <w:rPr>
          <w:rFonts w:ascii="BentonSans Book" w:eastAsia="Times New Roman" w:hAnsi="BentonSans Book" w:cs="Times New Roman"/>
          <w:color w:val="1F2123"/>
          <w:kern w:val="0"/>
          <w:sz w:val="15"/>
          <w:szCs w:val="15"/>
          <w14:ligatures w14:val="none"/>
        </w:rPr>
      </w:pPr>
      <w:r w:rsidRPr="00884BF7">
        <w:rPr>
          <w:rFonts w:ascii="BentonSans Book" w:eastAsia="Times New Roman" w:hAnsi="BentonSans Book" w:cs="Times New Roman"/>
          <w:b/>
          <w:bCs/>
          <w:i/>
          <w:iCs/>
          <w:color w:val="1F2123"/>
          <w:kern w:val="0"/>
          <w:sz w:val="15"/>
          <w:szCs w:val="15"/>
          <w14:ligatures w14:val="none"/>
        </w:rPr>
        <w:t>Effective January 1, 2023</w:t>
      </w:r>
      <w:r w:rsidRPr="00884BF7">
        <w:rPr>
          <w:rFonts w:ascii="BentonSans Book" w:eastAsia="Times New Roman" w:hAnsi="BentonSans Book" w:cs="Times New Roman"/>
          <w:b/>
          <w:bCs/>
          <w:i/>
          <w:iCs/>
          <w:color w:val="1F2123"/>
          <w:kern w:val="0"/>
          <w:sz w:val="15"/>
          <w:szCs w:val="15"/>
          <w14:ligatures w14:val="none"/>
        </w:rPr>
        <w:br/>
        <w:t> </w:t>
      </w:r>
    </w:p>
    <w:p w14:paraId="73D95FAD" w14:textId="32C3EF2C" w:rsidR="00884BF7" w:rsidRPr="00884BF7" w:rsidRDefault="00884BF7" w:rsidP="00884BF7">
      <w:pPr>
        <w:shd w:val="clear" w:color="auto" w:fill="FFFFFF"/>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We have updated our Privacy Policy and associated notices. The update contains important information about our collection and use of your information, as well as your legal rights. For questions, please contact </w:t>
      </w:r>
      <w:hyperlink r:id="rId7" w:history="1">
        <w:r w:rsidRPr="00884BF7">
          <w:rPr>
            <w:rFonts w:ascii="BentonSans Book" w:eastAsia="Times New Roman" w:hAnsi="BentonSans Book" w:cs="Times New Roman"/>
            <w:i/>
            <w:iCs/>
            <w:color w:val="2372B9"/>
            <w:kern w:val="0"/>
            <w:u w:val="single"/>
            <w14:ligatures w14:val="none"/>
          </w:rPr>
          <w:t>WebAgent@constellation.com</w:t>
        </w:r>
      </w:hyperlink>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14:ligatures w14:val="none"/>
        </w:rPr>
        <w:br/>
        <w:t>This Privacy Notice ("Notice") explains how Constellation Energy Corporation ("Constellation") collects, uses, and shares your information when you apply for employment with Constellation. Residential business customers and general website visitors should view Constellation's general </w:t>
      </w:r>
      <w:hyperlink r:id="rId8" w:tgtFrame="_blank" w:history="1">
        <w:r w:rsidRPr="00884BF7">
          <w:rPr>
            <w:rFonts w:ascii="BentonSans Book" w:eastAsia="Times New Roman" w:hAnsi="BentonSans Book" w:cs="Times New Roman"/>
            <w:color w:val="2372B9"/>
            <w:kern w:val="0"/>
            <w:u w:val="single"/>
            <w14:ligatures w14:val="none"/>
          </w:rPr>
          <w:t>Privacy Notice</w:t>
        </w:r>
      </w:hyperlink>
      <w:r w:rsidRPr="00884BF7">
        <w:rPr>
          <w:rFonts w:ascii="BentonSans Book" w:eastAsia="Times New Roman" w:hAnsi="BentonSans Book" w:cs="Times New Roman"/>
          <w:color w:val="1F2123"/>
          <w:kern w:val="0"/>
          <w14:ligatures w14:val="none"/>
        </w:rPr>
        <w:t> available at constellation.com.</w:t>
      </w:r>
      <w:r w:rsidRPr="00884BF7">
        <w:rPr>
          <w:rFonts w:ascii="BentonSans Book" w:eastAsia="Times New Roman" w:hAnsi="BentonSans Book" w:cs="Times New Roman"/>
          <w:color w:val="1F2123"/>
          <w:kern w:val="0"/>
          <w14:ligatures w14:val="none"/>
        </w:rPr>
        <w:br/>
        <w:t>We may change this Notice at any time by posting a revised version on our website. Any changes will be immediately effective upon the posting of the updated Notice. Please regularly check this Notice for any such updates.</w:t>
      </w:r>
    </w:p>
    <w:p w14:paraId="75386FE6" w14:textId="77777777" w:rsidR="00884BF7" w:rsidRPr="00884BF7" w:rsidRDefault="00884BF7" w:rsidP="00884BF7">
      <w:pPr>
        <w:shd w:val="clear" w:color="auto" w:fill="FFFFFF"/>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The Notice explains:</w:t>
      </w:r>
    </w:p>
    <w:p w14:paraId="1129B4BB" w14:textId="77777777" w:rsidR="00884BF7" w:rsidRPr="00884BF7" w:rsidRDefault="00000000" w:rsidP="00884BF7">
      <w:pPr>
        <w:numPr>
          <w:ilvl w:val="0"/>
          <w:numId w:val="1"/>
        </w:numPr>
        <w:shd w:val="clear" w:color="auto" w:fill="FFFFFF"/>
        <w:spacing w:before="100" w:beforeAutospacing="1" w:after="100" w:afterAutospacing="1"/>
        <w:rPr>
          <w:rFonts w:ascii="BentonSans Book" w:eastAsia="Times New Roman" w:hAnsi="BentonSans Book" w:cs="Times New Roman"/>
          <w:color w:val="1F2123"/>
          <w:kern w:val="0"/>
          <w14:ligatures w14:val="none"/>
        </w:rPr>
      </w:pPr>
      <w:hyperlink r:id="rId9" w:anchor="_The_Information_Constellation" w:history="1">
        <w:r w:rsidR="00884BF7" w:rsidRPr="00884BF7">
          <w:rPr>
            <w:rFonts w:ascii="BentonSans Book" w:eastAsia="Times New Roman" w:hAnsi="BentonSans Book" w:cs="Times New Roman"/>
            <w:color w:val="2372B9"/>
            <w:kern w:val="0"/>
            <w:u w:val="single"/>
            <w14:ligatures w14:val="none"/>
          </w:rPr>
          <w:t>The Information Constellation Collects</w:t>
        </w:r>
      </w:hyperlink>
    </w:p>
    <w:p w14:paraId="08072C40" w14:textId="77777777" w:rsidR="00884BF7" w:rsidRPr="00884BF7" w:rsidRDefault="00000000" w:rsidP="00884BF7">
      <w:pPr>
        <w:numPr>
          <w:ilvl w:val="0"/>
          <w:numId w:val="1"/>
        </w:numPr>
        <w:shd w:val="clear" w:color="auto" w:fill="FFFFFF"/>
        <w:spacing w:before="100" w:beforeAutospacing="1" w:after="100" w:afterAutospacing="1"/>
        <w:rPr>
          <w:rFonts w:ascii="BentonSans Book" w:eastAsia="Times New Roman" w:hAnsi="BentonSans Book" w:cs="Times New Roman"/>
          <w:color w:val="1F2123"/>
          <w:kern w:val="0"/>
          <w14:ligatures w14:val="none"/>
        </w:rPr>
      </w:pPr>
      <w:hyperlink r:id="rId10" w:anchor="_How_Constellation_Uses" w:history="1">
        <w:r w:rsidR="00884BF7" w:rsidRPr="00884BF7">
          <w:rPr>
            <w:rFonts w:ascii="BentonSans Book" w:eastAsia="Times New Roman" w:hAnsi="BentonSans Book" w:cs="Times New Roman"/>
            <w:color w:val="2372B9"/>
            <w:kern w:val="0"/>
            <w:u w:val="single"/>
            <w14:ligatures w14:val="none"/>
          </w:rPr>
          <w:t>How Constellation Uses Job Candidate Information</w:t>
        </w:r>
      </w:hyperlink>
    </w:p>
    <w:p w14:paraId="16393D36" w14:textId="77777777" w:rsidR="00884BF7" w:rsidRPr="00884BF7" w:rsidRDefault="00000000" w:rsidP="00884BF7">
      <w:pPr>
        <w:numPr>
          <w:ilvl w:val="0"/>
          <w:numId w:val="1"/>
        </w:numPr>
        <w:shd w:val="clear" w:color="auto" w:fill="FFFFFF"/>
        <w:spacing w:before="100" w:beforeAutospacing="1" w:after="100" w:afterAutospacing="1"/>
        <w:rPr>
          <w:rFonts w:ascii="BentonSans Book" w:eastAsia="Times New Roman" w:hAnsi="BentonSans Book" w:cs="Times New Roman"/>
          <w:color w:val="1F2123"/>
          <w:kern w:val="0"/>
          <w14:ligatures w14:val="none"/>
        </w:rPr>
      </w:pPr>
      <w:hyperlink r:id="rId11" w:anchor="_How_Constellation_Shares" w:history="1">
        <w:r w:rsidR="00884BF7" w:rsidRPr="00884BF7">
          <w:rPr>
            <w:rFonts w:ascii="BentonSans Book" w:eastAsia="Times New Roman" w:hAnsi="BentonSans Book" w:cs="Times New Roman"/>
            <w:color w:val="2372B9"/>
            <w:kern w:val="0"/>
            <w:u w:val="single"/>
            <w14:ligatures w14:val="none"/>
          </w:rPr>
          <w:t>How Constellation Shares Information</w:t>
        </w:r>
      </w:hyperlink>
    </w:p>
    <w:p w14:paraId="2CEE0FAB" w14:textId="77777777" w:rsidR="00884BF7" w:rsidRPr="00884BF7" w:rsidRDefault="00000000" w:rsidP="00884BF7">
      <w:pPr>
        <w:numPr>
          <w:ilvl w:val="0"/>
          <w:numId w:val="1"/>
        </w:numPr>
        <w:shd w:val="clear" w:color="auto" w:fill="FFFFFF"/>
        <w:spacing w:before="100" w:beforeAutospacing="1" w:after="100" w:afterAutospacing="1"/>
        <w:rPr>
          <w:rFonts w:ascii="BentonSans Book" w:eastAsia="Times New Roman" w:hAnsi="BentonSans Book" w:cs="Times New Roman"/>
          <w:color w:val="1F2123"/>
          <w:kern w:val="0"/>
          <w14:ligatures w14:val="none"/>
        </w:rPr>
      </w:pPr>
      <w:hyperlink r:id="rId12" w:anchor="_Information_Choices" w:history="1">
        <w:r w:rsidR="00884BF7" w:rsidRPr="00884BF7">
          <w:rPr>
            <w:rFonts w:ascii="BentonSans Book" w:eastAsia="Times New Roman" w:hAnsi="BentonSans Book" w:cs="Times New Roman"/>
            <w:color w:val="2372B9"/>
            <w:kern w:val="0"/>
            <w:u w:val="single"/>
            <w14:ligatures w14:val="none"/>
          </w:rPr>
          <w:t>Information Choices</w:t>
        </w:r>
      </w:hyperlink>
    </w:p>
    <w:p w14:paraId="43DBDECC" w14:textId="77777777" w:rsidR="00884BF7" w:rsidRPr="00884BF7" w:rsidRDefault="00000000" w:rsidP="00884BF7">
      <w:pPr>
        <w:numPr>
          <w:ilvl w:val="0"/>
          <w:numId w:val="1"/>
        </w:numPr>
        <w:shd w:val="clear" w:color="auto" w:fill="FFFFFF"/>
        <w:spacing w:before="100" w:beforeAutospacing="1" w:after="100" w:afterAutospacing="1"/>
        <w:rPr>
          <w:rFonts w:ascii="BentonSans Book" w:eastAsia="Times New Roman" w:hAnsi="BentonSans Book" w:cs="Times New Roman"/>
          <w:color w:val="1F2123"/>
          <w:kern w:val="0"/>
          <w14:ligatures w14:val="none"/>
        </w:rPr>
      </w:pPr>
      <w:hyperlink r:id="rId13" w:anchor="_Special_Information_for" w:history="1">
        <w:r w:rsidR="00884BF7" w:rsidRPr="00884BF7">
          <w:rPr>
            <w:rFonts w:ascii="BentonSans Book" w:eastAsia="Times New Roman" w:hAnsi="BentonSans Book" w:cs="Times New Roman"/>
            <w:color w:val="2372B9"/>
            <w:kern w:val="0"/>
            <w:u w:val="single"/>
            <w14:ligatures w14:val="none"/>
          </w:rPr>
          <w:t>Special Information For California Residents</w:t>
        </w:r>
      </w:hyperlink>
    </w:p>
    <w:p w14:paraId="64FF237B" w14:textId="77777777" w:rsidR="00884BF7" w:rsidRPr="00884BF7" w:rsidRDefault="00000000" w:rsidP="00884BF7">
      <w:pPr>
        <w:numPr>
          <w:ilvl w:val="0"/>
          <w:numId w:val="1"/>
        </w:numPr>
        <w:shd w:val="clear" w:color="auto" w:fill="FFFFFF"/>
        <w:spacing w:before="100" w:beforeAutospacing="1" w:after="100" w:afterAutospacing="1"/>
        <w:rPr>
          <w:rFonts w:ascii="BentonSans Book" w:eastAsia="Times New Roman" w:hAnsi="BentonSans Book" w:cs="Times New Roman"/>
          <w:color w:val="1F2123"/>
          <w:kern w:val="0"/>
          <w14:ligatures w14:val="none"/>
        </w:rPr>
      </w:pPr>
      <w:hyperlink r:id="rId14" w:anchor="_Contact_Us" w:history="1">
        <w:r w:rsidR="00884BF7" w:rsidRPr="00884BF7">
          <w:rPr>
            <w:rFonts w:ascii="BentonSans Book" w:eastAsia="Times New Roman" w:hAnsi="BentonSans Book" w:cs="Times New Roman"/>
            <w:color w:val="2372B9"/>
            <w:kern w:val="0"/>
            <w:u w:val="single"/>
            <w14:ligatures w14:val="none"/>
          </w:rPr>
          <w:t>Contact Us</w:t>
        </w:r>
      </w:hyperlink>
      <w:r w:rsidR="00884BF7" w:rsidRPr="00884BF7">
        <w:rPr>
          <w:rFonts w:ascii="BentonSans Book" w:eastAsia="Times New Roman" w:hAnsi="BentonSans Book" w:cs="Times New Roman"/>
          <w:color w:val="1F2123"/>
          <w:kern w:val="0"/>
          <w14:ligatures w14:val="none"/>
        </w:rPr>
        <w:br/>
        <w:t> </w:t>
      </w:r>
    </w:p>
    <w:p w14:paraId="2B010AB0" w14:textId="77777777" w:rsidR="00884BF7" w:rsidRPr="00884BF7" w:rsidRDefault="00884BF7" w:rsidP="00884BF7">
      <w:pPr>
        <w:shd w:val="clear" w:color="auto" w:fill="FFFFFF"/>
        <w:spacing w:after="100" w:afterAutospacing="1"/>
        <w:outlineLvl w:val="4"/>
        <w:rPr>
          <w:rFonts w:ascii="BentonSans Book" w:eastAsia="Times New Roman" w:hAnsi="BentonSans Book" w:cs="Times New Roman"/>
          <w:color w:val="1F2123"/>
          <w:kern w:val="0"/>
          <w:sz w:val="20"/>
          <w:szCs w:val="20"/>
          <w14:ligatures w14:val="none"/>
        </w:rPr>
      </w:pPr>
      <w:bookmarkStart w:id="0" w:name="_The_Information_We"/>
      <w:bookmarkStart w:id="1" w:name="_The_Information_Constellation"/>
      <w:bookmarkEnd w:id="0"/>
      <w:bookmarkEnd w:id="1"/>
      <w:r w:rsidRPr="00884BF7">
        <w:rPr>
          <w:rFonts w:ascii="BentonSans Book" w:eastAsia="Times New Roman" w:hAnsi="BentonSans Book" w:cs="Times New Roman"/>
          <w:b/>
          <w:bCs/>
          <w:color w:val="1F2123"/>
          <w:kern w:val="0"/>
          <w:sz w:val="20"/>
          <w:szCs w:val="20"/>
          <w14:ligatures w14:val="none"/>
        </w:rPr>
        <w:t>A. The Information Constellation Collects</w:t>
      </w:r>
    </w:p>
    <w:p w14:paraId="6203D615" w14:textId="77777777" w:rsidR="00884BF7" w:rsidRPr="00884BF7" w:rsidRDefault="00884BF7" w:rsidP="00884BF7">
      <w:pPr>
        <w:shd w:val="clear" w:color="auto" w:fill="FFFFFF"/>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We may collect certain information from and about you in order to evaluate and process your application. This information may include:</w:t>
      </w:r>
    </w:p>
    <w:p w14:paraId="4838BCCB" w14:textId="7C6FE2AB" w:rsidR="00884BF7" w:rsidRPr="00884BF7" w:rsidRDefault="00884BF7" w:rsidP="00884BF7">
      <w:pPr>
        <w:numPr>
          <w:ilvl w:val="0"/>
          <w:numId w:val="2"/>
        </w:numPr>
        <w:shd w:val="clear" w:color="auto" w:fill="FFFFFF"/>
        <w:spacing w:before="100" w:beforeAutospacing="1"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Information you give Constellation:</w:t>
      </w:r>
      <w:r w:rsidRPr="00884BF7">
        <w:rPr>
          <w:rFonts w:ascii="BentonSans Book" w:eastAsia="Times New Roman" w:hAnsi="BentonSans Book" w:cs="Times New Roman"/>
          <w:color w:val="1F2123"/>
          <w:kern w:val="0"/>
          <w14:ligatures w14:val="none"/>
        </w:rPr>
        <w:t> This includes contact information (</w:t>
      </w:r>
      <w:r w:rsidRPr="00884BF7">
        <w:rPr>
          <w:rFonts w:ascii="BentonSans Book" w:eastAsia="Times New Roman" w:hAnsi="BentonSans Book" w:cs="Times New Roman"/>
          <w:i/>
          <w:iCs/>
          <w:color w:val="1F2123"/>
          <w:kern w:val="0"/>
          <w14:ligatures w14:val="none"/>
        </w:rPr>
        <w:t>i.e.</w:t>
      </w:r>
      <w:r w:rsidRPr="00884BF7">
        <w:rPr>
          <w:rFonts w:ascii="BentonSans Book" w:eastAsia="Times New Roman" w:hAnsi="BentonSans Book" w:cs="Times New Roman"/>
          <w:color w:val="1F2123"/>
          <w:kern w:val="0"/>
          <w14:ligatures w14:val="none"/>
        </w:rPr>
        <w:t> name, telephone number, physical address, email, and other contact details); previous work experience, education, skills, and other qualifications; professional and other work-related licenses, permits and certifications; work authorization status; information relating to references; information from social media sites if you choose to link your application to social media; and any other information you elect to provide to us. We may also ask you to provide certain information that we use to further our goal of maintaining a diverse workforce, or to comply with laws, such as information about your race, ethnicity, gender, veteran status, or whether you have a disability. As described in the application process, you are not required to provide this information.</w:t>
      </w:r>
    </w:p>
    <w:p w14:paraId="43AF976E" w14:textId="77777777" w:rsidR="00884BF7" w:rsidRPr="00884BF7" w:rsidRDefault="00884BF7" w:rsidP="00884BF7">
      <w:pPr>
        <w:numPr>
          <w:ilvl w:val="0"/>
          <w:numId w:val="3"/>
        </w:numPr>
        <w:shd w:val="clear" w:color="auto" w:fill="FFFFFF"/>
        <w:spacing w:before="100" w:beforeAutospacing="1"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lastRenderedPageBreak/>
        <w:t>Information Constellation learns from your use:</w:t>
      </w:r>
      <w:r w:rsidRPr="00884BF7">
        <w:rPr>
          <w:rFonts w:ascii="BentonSans Book" w:eastAsia="Times New Roman" w:hAnsi="BentonSans Book" w:cs="Times New Roman"/>
          <w:color w:val="1F2123"/>
          <w:kern w:val="0"/>
          <w14:ligatures w14:val="none"/>
        </w:rPr>
        <w:t> We may collect certain information automatically using cookies if you apply on our website. For more information regarding our use of cookies and how you can select your preferences, please see Section A of our Privacy Notice.</w:t>
      </w:r>
    </w:p>
    <w:p w14:paraId="42512F14" w14:textId="6B57C76F" w:rsidR="00884BF7" w:rsidRPr="00884BF7" w:rsidRDefault="00884BF7" w:rsidP="00884BF7">
      <w:pPr>
        <w:numPr>
          <w:ilvl w:val="0"/>
          <w:numId w:val="4"/>
        </w:numPr>
        <w:shd w:val="clear" w:color="auto" w:fill="FFFFFF"/>
        <w:spacing w:before="100" w:beforeAutospacing="1"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Information obtained from third parties</w:t>
      </w:r>
      <w:r w:rsidRPr="00884BF7">
        <w:rPr>
          <w:rFonts w:ascii="BentonSans Book" w:eastAsia="Times New Roman" w:hAnsi="BentonSans Book" w:cs="Times New Roman"/>
          <w:color w:val="1F2123"/>
          <w:kern w:val="0"/>
          <w14:ligatures w14:val="none"/>
        </w:rPr>
        <w:t>: We may obtain information about you from platforms used to collect application information, recruiters, references, and former employers. We may use background check services to collect additional information, subject to consent, which we will request during the process of evaluating your application. If you submit an application through third-party job posting services, please be advised that we do not control the privacy practices of these services. Please review their privacy policies carefully prior to providing application information.</w:t>
      </w:r>
      <w:r w:rsidRPr="00884BF7">
        <w:rPr>
          <w:rFonts w:ascii="BentonSans Book" w:eastAsia="Times New Roman" w:hAnsi="BentonSans Book" w:cs="Times New Roman"/>
          <w:color w:val="1F2123"/>
          <w:kern w:val="0"/>
          <w14:ligatures w14:val="none"/>
        </w:rPr>
        <w:br/>
        <w:t> </w:t>
      </w:r>
    </w:p>
    <w:p w14:paraId="3F87DD1F" w14:textId="77777777" w:rsidR="00884BF7" w:rsidRPr="00884BF7" w:rsidRDefault="00884BF7" w:rsidP="00884BF7">
      <w:pPr>
        <w:shd w:val="clear" w:color="auto" w:fill="FFFFFF"/>
        <w:spacing w:after="100" w:afterAutospacing="1"/>
        <w:outlineLvl w:val="4"/>
        <w:rPr>
          <w:rFonts w:ascii="BentonSans Book" w:eastAsia="Times New Roman" w:hAnsi="BentonSans Book" w:cs="Times New Roman"/>
          <w:color w:val="1F2123"/>
          <w:kern w:val="0"/>
          <w:sz w:val="20"/>
          <w:szCs w:val="20"/>
          <w14:ligatures w14:val="none"/>
        </w:rPr>
      </w:pPr>
      <w:bookmarkStart w:id="2" w:name="_How_Constellation_Uses"/>
      <w:bookmarkEnd w:id="2"/>
      <w:r w:rsidRPr="00884BF7">
        <w:rPr>
          <w:rFonts w:ascii="BentonSans Book" w:eastAsia="Times New Roman" w:hAnsi="BentonSans Book" w:cs="Times New Roman"/>
          <w:b/>
          <w:bCs/>
          <w:color w:val="1F2123"/>
          <w:kern w:val="0"/>
          <w:sz w:val="20"/>
          <w:szCs w:val="20"/>
          <w14:ligatures w14:val="none"/>
        </w:rPr>
        <w:t>B. How Constellation Uses Job Candidate Information</w:t>
      </w:r>
    </w:p>
    <w:p w14:paraId="5A3AB358" w14:textId="77777777" w:rsidR="00884BF7" w:rsidRPr="00884BF7" w:rsidRDefault="00884BF7" w:rsidP="00884BF7">
      <w:pPr>
        <w:shd w:val="clear" w:color="auto" w:fill="FFFFFF"/>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We may use your information for any of the following purposes:</w:t>
      </w:r>
    </w:p>
    <w:p w14:paraId="18FF22F1" w14:textId="77777777" w:rsidR="00884BF7" w:rsidRPr="00884BF7" w:rsidRDefault="00884BF7" w:rsidP="00884BF7">
      <w:pPr>
        <w:numPr>
          <w:ilvl w:val="0"/>
          <w:numId w:val="5"/>
        </w:numPr>
        <w:shd w:val="clear" w:color="auto" w:fill="FFFFFF"/>
        <w:spacing w:before="100" w:beforeAutospacing="1"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To conduct our hiring process</w:t>
      </w:r>
      <w:r w:rsidRPr="00884BF7">
        <w:rPr>
          <w:rFonts w:ascii="BentonSans Book" w:eastAsia="Times New Roman" w:hAnsi="BentonSans Book" w:cs="Times New Roman"/>
          <w:color w:val="1F2123"/>
          <w:kern w:val="0"/>
          <w14:ligatures w14:val="none"/>
        </w:rPr>
        <w:t>: To evaluate your qualifications for the job you applied for or future jobs that may match your profile, and to communicate with you regarding your job application or other inquiries and requests.</w:t>
      </w:r>
    </w:p>
    <w:p w14:paraId="0EEC4794" w14:textId="77777777" w:rsidR="00884BF7" w:rsidRPr="00884BF7" w:rsidRDefault="00884BF7" w:rsidP="00884BF7">
      <w:pPr>
        <w:numPr>
          <w:ilvl w:val="0"/>
          <w:numId w:val="6"/>
        </w:numPr>
        <w:shd w:val="clear" w:color="auto" w:fill="FFFFFF"/>
        <w:spacing w:before="100" w:beforeAutospacing="1"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To evaluate the effectiveness of our hiring practices</w:t>
      </w:r>
      <w:r w:rsidRPr="00884BF7">
        <w:rPr>
          <w:rFonts w:ascii="BentonSans Book" w:eastAsia="Times New Roman" w:hAnsi="BentonSans Book" w:cs="Times New Roman"/>
          <w:color w:val="1F2123"/>
          <w:kern w:val="0"/>
          <w14:ligatures w14:val="none"/>
        </w:rPr>
        <w:t>: To support our efforts to create and maintain a diverse workforce or otherwise analyze our practices.</w:t>
      </w:r>
    </w:p>
    <w:p w14:paraId="1982ABF2" w14:textId="77777777" w:rsidR="00884BF7" w:rsidRPr="00884BF7" w:rsidRDefault="00884BF7" w:rsidP="00884BF7">
      <w:pPr>
        <w:numPr>
          <w:ilvl w:val="0"/>
          <w:numId w:val="7"/>
        </w:numPr>
        <w:shd w:val="clear" w:color="auto" w:fill="FFFFFF"/>
        <w:spacing w:before="100" w:beforeAutospacing="1"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Comply with legal and regulatory obligations</w:t>
      </w:r>
      <w:r w:rsidRPr="00884BF7">
        <w:rPr>
          <w:rFonts w:ascii="BentonSans Book" w:eastAsia="Times New Roman" w:hAnsi="BentonSans Book" w:cs="Times New Roman"/>
          <w:color w:val="1F2123"/>
          <w:kern w:val="0"/>
          <w14:ligatures w14:val="none"/>
        </w:rPr>
        <w:t>:</w:t>
      </w:r>
      <w:r w:rsidRPr="00884BF7">
        <w:rPr>
          <w:rFonts w:ascii="BentonSans Book" w:eastAsia="Times New Roman" w:hAnsi="BentonSans Book" w:cs="Times New Roman"/>
          <w:b/>
          <w:bCs/>
          <w:color w:val="1F2123"/>
          <w:kern w:val="0"/>
          <w14:ligatures w14:val="none"/>
        </w:rPr>
        <w:t> </w:t>
      </w:r>
      <w:r w:rsidRPr="00884BF7">
        <w:rPr>
          <w:rFonts w:ascii="BentonSans Book" w:eastAsia="Times New Roman" w:hAnsi="BentonSans Book" w:cs="Times New Roman"/>
          <w:color w:val="1F2123"/>
          <w:kern w:val="0"/>
          <w14:ligatures w14:val="none"/>
        </w:rPr>
        <w:t>To comply with our regulatory requirements or in connection with inquiries from regulators, law enforcement agencies, or parties involved in litigation, in each case anywhere in the world.</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14:ligatures w14:val="none"/>
        </w:rPr>
        <w:br/>
      </w:r>
    </w:p>
    <w:p w14:paraId="450B18B6" w14:textId="77777777" w:rsidR="00884BF7" w:rsidRPr="00884BF7" w:rsidRDefault="00884BF7" w:rsidP="00884BF7">
      <w:pPr>
        <w:shd w:val="clear" w:color="auto" w:fill="FFFFFF"/>
        <w:spacing w:after="100" w:afterAutospacing="1"/>
        <w:outlineLvl w:val="4"/>
        <w:rPr>
          <w:rFonts w:ascii="BentonSans Book" w:eastAsia="Times New Roman" w:hAnsi="BentonSans Book" w:cs="Times New Roman"/>
          <w:color w:val="1F2123"/>
          <w:kern w:val="0"/>
          <w:sz w:val="20"/>
          <w:szCs w:val="20"/>
          <w14:ligatures w14:val="none"/>
        </w:rPr>
      </w:pPr>
      <w:bookmarkStart w:id="3" w:name="_How_Constellation_Shares"/>
      <w:bookmarkEnd w:id="3"/>
      <w:r w:rsidRPr="00884BF7">
        <w:rPr>
          <w:rFonts w:ascii="BentonSans Book" w:eastAsia="Times New Roman" w:hAnsi="BentonSans Book" w:cs="Times New Roman"/>
          <w:b/>
          <w:bCs/>
          <w:color w:val="1F2123"/>
          <w:kern w:val="0"/>
          <w:sz w:val="20"/>
          <w:szCs w:val="20"/>
          <w14:ligatures w14:val="none"/>
        </w:rPr>
        <w:t>C. How Constellation Shares Information</w:t>
      </w:r>
    </w:p>
    <w:p w14:paraId="55BFE7FD" w14:textId="77777777" w:rsidR="00884BF7" w:rsidRPr="00884BF7" w:rsidRDefault="00884BF7" w:rsidP="00884BF7">
      <w:pPr>
        <w:shd w:val="clear" w:color="auto" w:fill="FFFFFF"/>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We may share your information as follows:</w:t>
      </w:r>
    </w:p>
    <w:p w14:paraId="3E33C800" w14:textId="77777777" w:rsidR="00884BF7" w:rsidRPr="00884BF7" w:rsidRDefault="00884BF7" w:rsidP="00884BF7">
      <w:pPr>
        <w:numPr>
          <w:ilvl w:val="0"/>
          <w:numId w:val="8"/>
        </w:numPr>
        <w:shd w:val="clear" w:color="auto" w:fill="FFFFFF"/>
        <w:spacing w:before="100" w:beforeAutospacing="1"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With service providers</w:t>
      </w:r>
      <w:r w:rsidRPr="00884BF7">
        <w:rPr>
          <w:rFonts w:ascii="BentonSans Book" w:eastAsia="Times New Roman" w:hAnsi="BentonSans Book" w:cs="Times New Roman"/>
          <w:color w:val="1F2123"/>
          <w:kern w:val="0"/>
          <w14:ligatures w14:val="none"/>
        </w:rPr>
        <w:t> to perform functions on our behalf, such as auditing and accounting, professional services, measurement and analytics services, security and fraud prevention, maintenance, and hosting of our Services, and IT.</w:t>
      </w:r>
    </w:p>
    <w:p w14:paraId="638C81D6" w14:textId="77777777" w:rsidR="00884BF7" w:rsidRPr="00884BF7" w:rsidRDefault="00884BF7" w:rsidP="00884BF7">
      <w:pPr>
        <w:numPr>
          <w:ilvl w:val="0"/>
          <w:numId w:val="9"/>
        </w:numPr>
        <w:shd w:val="clear" w:color="auto" w:fill="FFFFFF"/>
        <w:spacing w:before="100" w:beforeAutospacing="1"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When required by law</w:t>
      </w:r>
      <w:r w:rsidRPr="00884BF7">
        <w:rPr>
          <w:rFonts w:ascii="BentonSans Book" w:eastAsia="Times New Roman" w:hAnsi="BentonSans Book" w:cs="Times New Roman"/>
          <w:color w:val="1F2123"/>
          <w:kern w:val="0"/>
          <w14:ligatures w14:val="none"/>
        </w:rPr>
        <w:t>, such as in response to or in compliance with court or regulatory agency orders, legal proceedings, or legal processes; to exercise our legal rights; to defend against legal claims or demands; or to comply with the requirements of any applicable law.</w:t>
      </w:r>
    </w:p>
    <w:p w14:paraId="205DE6C8" w14:textId="77777777" w:rsidR="00884BF7" w:rsidRPr="00884BF7" w:rsidRDefault="00884BF7" w:rsidP="00884BF7">
      <w:pPr>
        <w:numPr>
          <w:ilvl w:val="0"/>
          <w:numId w:val="10"/>
        </w:numPr>
        <w:shd w:val="clear" w:color="auto" w:fill="FFFFFF"/>
        <w:spacing w:before="100" w:beforeAutospacing="1"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lastRenderedPageBreak/>
        <w:t>To prevent harm </w:t>
      </w:r>
      <w:r w:rsidRPr="00884BF7">
        <w:rPr>
          <w:rFonts w:ascii="BentonSans Book" w:eastAsia="Times New Roman" w:hAnsi="BentonSans Book" w:cs="Times New Roman"/>
          <w:color w:val="1F2123"/>
          <w:kern w:val="0"/>
          <w14:ligatures w14:val="none"/>
        </w:rPr>
        <w:t>and as necessary to detect, investigate, prevent, or take action against illegal activities, fraud, or situations involving potential threats to the rights, property, or personal safety of any person.</w:t>
      </w:r>
    </w:p>
    <w:p w14:paraId="4D6B39AF" w14:textId="77777777" w:rsidR="00884BF7" w:rsidRPr="00884BF7" w:rsidRDefault="00884BF7" w:rsidP="00884BF7">
      <w:pPr>
        <w:numPr>
          <w:ilvl w:val="0"/>
          <w:numId w:val="11"/>
        </w:numPr>
        <w:shd w:val="clear" w:color="auto" w:fill="FFFFFF"/>
        <w:spacing w:before="100" w:beforeAutospacing="1"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As part of a business transaction </w:t>
      </w:r>
      <w:r w:rsidRPr="00884BF7">
        <w:rPr>
          <w:rFonts w:ascii="BentonSans Book" w:eastAsia="Times New Roman" w:hAnsi="BentonSans Book" w:cs="Times New Roman"/>
          <w:color w:val="1F2123"/>
          <w:kern w:val="0"/>
          <w14:ligatures w14:val="none"/>
        </w:rPr>
        <w:t>with another entity or its affiliates or service providers in connection with a contemplated or actual merger, acquisition, consolidation, change of control, or sale of all or a portion of our assets or if we undergo bankruptcy or liquidation.</w:t>
      </w:r>
      <w:r w:rsidRPr="00884BF7">
        <w:rPr>
          <w:rFonts w:ascii="BentonSans Book" w:eastAsia="Times New Roman" w:hAnsi="BentonSans Book" w:cs="Times New Roman"/>
          <w:color w:val="1F2123"/>
          <w:kern w:val="0"/>
          <w14:ligatures w14:val="none"/>
        </w:rPr>
        <w:br/>
        <w:t> </w:t>
      </w:r>
    </w:p>
    <w:p w14:paraId="2590BCCD" w14:textId="77777777" w:rsidR="00884BF7" w:rsidRPr="00884BF7" w:rsidRDefault="00884BF7" w:rsidP="00884BF7">
      <w:pPr>
        <w:shd w:val="clear" w:color="auto" w:fill="FFFFFF"/>
        <w:spacing w:after="100" w:afterAutospacing="1"/>
        <w:outlineLvl w:val="4"/>
        <w:rPr>
          <w:rFonts w:ascii="BentonSans Book" w:eastAsia="Times New Roman" w:hAnsi="BentonSans Book" w:cs="Times New Roman"/>
          <w:color w:val="1F2123"/>
          <w:kern w:val="0"/>
          <w:sz w:val="20"/>
          <w:szCs w:val="20"/>
          <w14:ligatures w14:val="none"/>
        </w:rPr>
      </w:pPr>
      <w:bookmarkStart w:id="4" w:name="_Information_Choices"/>
      <w:bookmarkEnd w:id="4"/>
      <w:r w:rsidRPr="00884BF7">
        <w:rPr>
          <w:rFonts w:ascii="BentonSans Book" w:eastAsia="Times New Roman" w:hAnsi="BentonSans Book" w:cs="Times New Roman"/>
          <w:b/>
          <w:bCs/>
          <w:color w:val="1F2123"/>
          <w:kern w:val="0"/>
          <w:sz w:val="20"/>
          <w:szCs w:val="20"/>
          <w14:ligatures w14:val="none"/>
        </w:rPr>
        <w:t>D. Information Choices</w:t>
      </w:r>
    </w:p>
    <w:p w14:paraId="3CA7D03A" w14:textId="77777777" w:rsidR="00884BF7" w:rsidRPr="00884BF7" w:rsidRDefault="00884BF7" w:rsidP="00884BF7">
      <w:pPr>
        <w:shd w:val="clear" w:color="auto" w:fill="FFFFFF"/>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You can access your candidate account at any time to view or correct certain information of yours in our possession and which is associated with your account.</w:t>
      </w:r>
      <w:r w:rsidRPr="00884BF7">
        <w:rPr>
          <w:rFonts w:ascii="BentonSans Book" w:eastAsia="Times New Roman" w:hAnsi="BentonSans Book" w:cs="Times New Roman"/>
          <w:color w:val="1F2123"/>
          <w:kern w:val="0"/>
          <w14:ligatures w14:val="none"/>
        </w:rPr>
        <w:br/>
        <w:t> </w:t>
      </w:r>
    </w:p>
    <w:p w14:paraId="0CEC0D0D" w14:textId="77777777" w:rsidR="00884BF7" w:rsidRPr="00884BF7" w:rsidRDefault="00884BF7" w:rsidP="00884BF7">
      <w:pPr>
        <w:shd w:val="clear" w:color="auto" w:fill="FFFFFF"/>
        <w:spacing w:after="100" w:afterAutospacing="1"/>
        <w:outlineLvl w:val="4"/>
        <w:rPr>
          <w:rFonts w:ascii="BentonSans Book" w:eastAsia="Times New Roman" w:hAnsi="BentonSans Book" w:cs="Times New Roman"/>
          <w:color w:val="1F2123"/>
          <w:kern w:val="0"/>
          <w:sz w:val="20"/>
          <w:szCs w:val="20"/>
          <w14:ligatures w14:val="none"/>
        </w:rPr>
      </w:pPr>
      <w:bookmarkStart w:id="5" w:name="_Special_Information_for"/>
      <w:bookmarkEnd w:id="5"/>
      <w:r w:rsidRPr="00884BF7">
        <w:rPr>
          <w:rFonts w:ascii="BentonSans Book" w:eastAsia="Times New Roman" w:hAnsi="BentonSans Book" w:cs="Times New Roman"/>
          <w:b/>
          <w:bCs/>
          <w:color w:val="1F2123"/>
          <w:kern w:val="0"/>
          <w:sz w:val="20"/>
          <w:szCs w:val="20"/>
          <w14:ligatures w14:val="none"/>
        </w:rPr>
        <w:t>E. Special Information for California Residents</w:t>
      </w:r>
    </w:p>
    <w:p w14:paraId="56BD663E" w14:textId="77777777" w:rsidR="00884BF7" w:rsidRPr="00884BF7" w:rsidRDefault="00884BF7" w:rsidP="00884BF7">
      <w:pPr>
        <w:shd w:val="clear" w:color="auto" w:fill="FFFFFF"/>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If you are a California resident, you have the right under the California Consumer Privacy Act (“CCPA") to receive notice of the categories of personal information we collect, the purposes for which those categories of personal information will be used, and how we determine the length of time for which the personal information is maintained.</w:t>
      </w:r>
    </w:p>
    <w:p w14:paraId="3B082D0B" w14:textId="77777777" w:rsidR="00884BF7" w:rsidRPr="00884BF7" w:rsidRDefault="00884BF7" w:rsidP="00884BF7">
      <w:pPr>
        <w:shd w:val="clear" w:color="auto" w:fill="FFFFFF"/>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Collection, Use, and Retention - Job Candidates</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14:ligatures w14:val="none"/>
        </w:rPr>
        <w:br/>
        <w:t>We collect personal information subject to the CCPA when we receive an application from a candidate located in California.</w:t>
      </w:r>
      <w:r w:rsidRPr="00884BF7">
        <w:rPr>
          <w:rFonts w:ascii="BentonSans Book" w:eastAsia="Times New Roman" w:hAnsi="BentonSans Book" w:cs="Times New Roman"/>
          <w:color w:val="1F2123"/>
          <w:kern w:val="0"/>
          <w14:ligatures w14:val="none"/>
        </w:rPr>
        <w:br/>
        <w:t>California law requires us to provide information regarding the criteria we use to determine the length of time for which we retain personal information. Information processed in connection with job applications is retained for a reasonable period of time following completion of the evaluation process due to legal requirements and to allow us to analyze and improve our recruitment processes. If you receive and accept an offer of employment, we may retain your application materials as part of your employee records.</w:t>
      </w:r>
      <w:r w:rsidRPr="00884BF7">
        <w:rPr>
          <w:rFonts w:ascii="BentonSans Book" w:eastAsia="Times New Roman" w:hAnsi="BentonSans Book" w:cs="Times New Roman"/>
          <w:color w:val="1F2123"/>
          <w:kern w:val="0"/>
          <w14:ligatures w14:val="none"/>
        </w:rPr>
        <w:br/>
        <w:t>We utilize the following criteria to determine the length of time for which we retain job application information:</w:t>
      </w:r>
    </w:p>
    <w:p w14:paraId="43B4D4A4" w14:textId="77777777" w:rsidR="00884BF7" w:rsidRPr="00884BF7" w:rsidRDefault="00884BF7" w:rsidP="00884BF7">
      <w:pPr>
        <w:numPr>
          <w:ilvl w:val="0"/>
          <w:numId w:val="12"/>
        </w:numPr>
        <w:shd w:val="clear" w:color="auto" w:fill="FFFFFF"/>
        <w:spacing w:before="100" w:beforeAutospacing="1"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The business purposes for which the information is used, and the length of time for which the information is required to achieve those purposes;</w:t>
      </w:r>
    </w:p>
    <w:p w14:paraId="0B4E62A9" w14:textId="77777777" w:rsidR="00884BF7" w:rsidRPr="00884BF7" w:rsidRDefault="00884BF7" w:rsidP="00884BF7">
      <w:pPr>
        <w:numPr>
          <w:ilvl w:val="0"/>
          <w:numId w:val="12"/>
        </w:numPr>
        <w:shd w:val="clear" w:color="auto" w:fill="FFFFFF"/>
        <w:spacing w:before="100" w:beforeAutospacing="1"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 xml:space="preserve">Whether we are required to retain the information type in order to comply with legal obligations or contractual commitments, to defend against potential legal claims, or as otherwise necessary to investigate theft or other activities potentially in violation of Constellation’s policies and procedures applicable to </w:t>
      </w:r>
      <w:r w:rsidRPr="00884BF7">
        <w:rPr>
          <w:rFonts w:ascii="BentonSans Book" w:eastAsia="Times New Roman" w:hAnsi="BentonSans Book" w:cs="Times New Roman"/>
          <w:color w:val="1F2123"/>
          <w:kern w:val="0"/>
          <w14:ligatures w14:val="none"/>
        </w:rPr>
        <w:lastRenderedPageBreak/>
        <w:t>you or against the law, to ensure a secure online environment, or to protect health and safety;</w:t>
      </w:r>
    </w:p>
    <w:p w14:paraId="592BA105" w14:textId="77777777" w:rsidR="00884BF7" w:rsidRPr="00884BF7" w:rsidRDefault="00884BF7" w:rsidP="00884BF7">
      <w:pPr>
        <w:numPr>
          <w:ilvl w:val="0"/>
          <w:numId w:val="12"/>
        </w:numPr>
        <w:shd w:val="clear" w:color="auto" w:fill="FFFFFF"/>
        <w:spacing w:before="100" w:beforeAutospacing="1"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The privacy impact of ongoing retention on the consumer; and  </w:t>
      </w:r>
    </w:p>
    <w:p w14:paraId="79CD1C6C" w14:textId="77777777" w:rsidR="00884BF7" w:rsidRPr="00884BF7" w:rsidRDefault="00884BF7" w:rsidP="00884BF7">
      <w:pPr>
        <w:numPr>
          <w:ilvl w:val="0"/>
          <w:numId w:val="12"/>
        </w:numPr>
        <w:shd w:val="clear" w:color="auto" w:fill="FFFFFF"/>
        <w:spacing w:before="100" w:beforeAutospacing="1"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The manner in which information is maintained and flows through our systems, and how best to manage the lifecycle of information in light of the volume and complexity of the systems in our infrastructure.</w:t>
      </w:r>
    </w:p>
    <w:p w14:paraId="4CC852BF" w14:textId="77777777" w:rsidR="00884BF7" w:rsidRPr="00884BF7" w:rsidRDefault="00884BF7" w:rsidP="00884BF7">
      <w:pPr>
        <w:shd w:val="clear" w:color="auto" w:fill="FFFFFF"/>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All retention criteria are applied similarly to all categories listed below.</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14:ligatures w14:val="none"/>
        </w:rPr>
        <w:br/>
        <w:t>The following chart describes our practices with regard to the collection and use of personal information. We use categories to describe the information we process that are listed in the CCPA. Certain personal information may fall into multiple categories. Some of the categories include very different types of information. As a result, how we use and how long we keep the information within each category will vary.</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14:ligatures w14:val="none"/>
        </w:rPr>
        <w:br/>
        <w:t>The examples of personal information listed below are illustrative and do not represent a complete description of the information we process.</w:t>
      </w:r>
    </w:p>
    <w:tbl>
      <w:tblPr>
        <w:tblW w:w="10167" w:type="dxa"/>
        <w:shd w:val="clear" w:color="auto" w:fill="FFFFFF"/>
        <w:tblCellMar>
          <w:left w:w="0" w:type="dxa"/>
          <w:right w:w="0" w:type="dxa"/>
        </w:tblCellMar>
        <w:tblLook w:val="04A0" w:firstRow="1" w:lastRow="0" w:firstColumn="1" w:lastColumn="0" w:noHBand="0" w:noVBand="1"/>
      </w:tblPr>
      <w:tblGrid>
        <w:gridCol w:w="2342"/>
        <w:gridCol w:w="7825"/>
      </w:tblGrid>
      <w:tr w:rsidR="00884BF7" w:rsidRPr="00884BF7" w14:paraId="6A889728" w14:textId="77777777" w:rsidTr="000E2097">
        <w:tc>
          <w:tcPr>
            <w:tcW w:w="2342" w:type="dxa"/>
            <w:tcBorders>
              <w:top w:val="single" w:sz="2" w:space="0" w:color="auto"/>
              <w:left w:val="single" w:sz="2" w:space="0" w:color="auto"/>
              <w:bottom w:val="single" w:sz="2" w:space="0" w:color="auto"/>
              <w:right w:val="single" w:sz="2" w:space="0" w:color="auto"/>
            </w:tcBorders>
            <w:shd w:val="clear" w:color="auto" w:fill="ADACAC"/>
            <w:hideMark/>
          </w:tcPr>
          <w:p w14:paraId="3C1B3870" w14:textId="77777777" w:rsidR="00884BF7" w:rsidRPr="00884BF7" w:rsidRDefault="00884BF7" w:rsidP="00884BF7">
            <w:pPr>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b/>
                <w:bCs/>
                <w:color w:val="1F2123"/>
                <w:kern w:val="0"/>
                <w14:ligatures w14:val="none"/>
              </w:rPr>
              <w:t>Category</w:t>
            </w:r>
          </w:p>
        </w:tc>
        <w:tc>
          <w:tcPr>
            <w:tcW w:w="7825" w:type="dxa"/>
            <w:tcBorders>
              <w:top w:val="single" w:sz="2" w:space="0" w:color="auto"/>
              <w:left w:val="single" w:sz="2" w:space="0" w:color="auto"/>
              <w:bottom w:val="single" w:sz="2" w:space="0" w:color="auto"/>
              <w:right w:val="single" w:sz="2" w:space="0" w:color="auto"/>
            </w:tcBorders>
            <w:shd w:val="clear" w:color="auto" w:fill="ADACAC"/>
            <w:hideMark/>
          </w:tcPr>
          <w:p w14:paraId="7B50EC5D"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b/>
                <w:bCs/>
                <w:color w:val="1F2123"/>
                <w:kern w:val="0"/>
                <w14:ligatures w14:val="none"/>
              </w:rPr>
              <w:t>Required Information</w:t>
            </w:r>
          </w:p>
        </w:tc>
      </w:tr>
      <w:tr w:rsidR="00884BF7" w:rsidRPr="00884BF7" w14:paraId="28249111" w14:textId="77777777" w:rsidTr="000E2097">
        <w:tc>
          <w:tcPr>
            <w:tcW w:w="2342" w:type="dxa"/>
            <w:tcBorders>
              <w:top w:val="single" w:sz="2" w:space="0" w:color="auto"/>
              <w:left w:val="single" w:sz="2" w:space="0" w:color="auto"/>
              <w:bottom w:val="single" w:sz="2" w:space="0" w:color="auto"/>
              <w:right w:val="single" w:sz="2" w:space="0" w:color="auto"/>
            </w:tcBorders>
            <w:shd w:val="clear" w:color="auto" w:fill="FFFFFF"/>
            <w:hideMark/>
          </w:tcPr>
          <w:p w14:paraId="151BBE9D"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Identifiers</w:t>
            </w:r>
          </w:p>
        </w:tc>
        <w:tc>
          <w:tcPr>
            <w:tcW w:w="7825" w:type="dxa"/>
            <w:tcBorders>
              <w:top w:val="single" w:sz="2" w:space="0" w:color="auto"/>
              <w:left w:val="single" w:sz="2" w:space="0" w:color="auto"/>
              <w:bottom w:val="single" w:sz="2" w:space="0" w:color="auto"/>
              <w:right w:val="single" w:sz="2" w:space="0" w:color="auto"/>
            </w:tcBorders>
            <w:shd w:val="clear" w:color="auto" w:fill="FFFFFF"/>
            <w:hideMark/>
          </w:tcPr>
          <w:p w14:paraId="646C41C8"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Name, email address, telephone number, address</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Source</w:t>
            </w:r>
            <w:r w:rsidRPr="00884BF7">
              <w:rPr>
                <w:rFonts w:ascii="BentonSans Book" w:eastAsia="Times New Roman" w:hAnsi="BentonSans Book" w:cs="Times New Roman"/>
                <w:color w:val="1F2123"/>
                <w:kern w:val="0"/>
                <w14:ligatures w14:val="none"/>
              </w:rPr>
              <w:t>: Directly from you; from third parties</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Purpose of collection and use</w:t>
            </w:r>
            <w:r w:rsidRPr="00884BF7">
              <w:rPr>
                <w:rFonts w:ascii="BentonSans Book" w:eastAsia="Times New Roman" w:hAnsi="BentonSans Book" w:cs="Times New Roman"/>
                <w:color w:val="1F2123"/>
                <w:kern w:val="0"/>
                <w14:ligatures w14:val="none"/>
              </w:rPr>
              <w:t>: All purposes listed in </w:t>
            </w:r>
            <w:bookmarkStart w:id="6" w:name="OLE_LINK14"/>
            <w:bookmarkEnd w:id="6"/>
            <w:r w:rsidRPr="00884BF7">
              <w:rPr>
                <w:rFonts w:ascii="BentonSans Book" w:eastAsia="Times New Roman" w:hAnsi="BentonSans Book" w:cs="Times New Roman"/>
                <w:color w:val="1F2123"/>
                <w:kern w:val="0"/>
                <w14:ligatures w14:val="none"/>
              </w:rPr>
              <w:fldChar w:fldCharType="begin"/>
            </w:r>
            <w:r w:rsidRPr="00884BF7">
              <w:rPr>
                <w:rFonts w:ascii="BentonSans Book" w:eastAsia="Times New Roman" w:hAnsi="BentonSans Book" w:cs="Times New Roman"/>
                <w:color w:val="1F2123"/>
                <w:kern w:val="0"/>
                <w14:ligatures w14:val="none"/>
              </w:rPr>
              <w:instrText xml:space="preserve"> HYPERLINK "https://www.constellationenergy.com/job-candidate-privacy-notice" \l "_How_Constellation_Uses" </w:instrText>
            </w:r>
            <w:r w:rsidRPr="00884BF7">
              <w:rPr>
                <w:rFonts w:ascii="BentonSans Book" w:eastAsia="Times New Roman" w:hAnsi="BentonSans Book" w:cs="Times New Roman"/>
                <w:color w:val="1F2123"/>
                <w:kern w:val="0"/>
                <w14:ligatures w14:val="none"/>
              </w:rPr>
            </w:r>
            <w:r w:rsidRPr="00884BF7">
              <w:rPr>
                <w:rFonts w:ascii="BentonSans Book" w:eastAsia="Times New Roman" w:hAnsi="BentonSans Book" w:cs="Times New Roman"/>
                <w:color w:val="1F2123"/>
                <w:kern w:val="0"/>
                <w14:ligatures w14:val="none"/>
              </w:rPr>
              <w:fldChar w:fldCharType="separate"/>
            </w:r>
            <w:r w:rsidRPr="00884BF7">
              <w:rPr>
                <w:rFonts w:ascii="BentonSans Book" w:eastAsia="Times New Roman" w:hAnsi="BentonSans Book" w:cs="Times New Roman"/>
                <w:color w:val="2372B9"/>
                <w:kern w:val="0"/>
                <w:u w:val="single"/>
                <w14:ligatures w14:val="none"/>
              </w:rPr>
              <w:t>Section B</w:t>
            </w:r>
            <w:r w:rsidRPr="00884BF7">
              <w:rPr>
                <w:rFonts w:ascii="BentonSans Book" w:eastAsia="Times New Roman" w:hAnsi="BentonSans Book" w:cs="Times New Roman"/>
                <w:color w:val="1F2123"/>
                <w:kern w:val="0"/>
                <w14:ligatures w14:val="none"/>
              </w:rPr>
              <w:fldChar w:fldCharType="end"/>
            </w:r>
          </w:p>
        </w:tc>
      </w:tr>
      <w:tr w:rsidR="00884BF7" w:rsidRPr="00884BF7" w14:paraId="3537FBEC" w14:textId="77777777" w:rsidTr="000E2097">
        <w:tc>
          <w:tcPr>
            <w:tcW w:w="2342" w:type="dxa"/>
            <w:tcBorders>
              <w:top w:val="single" w:sz="2" w:space="0" w:color="auto"/>
              <w:left w:val="single" w:sz="2" w:space="0" w:color="auto"/>
              <w:bottom w:val="single" w:sz="2" w:space="0" w:color="auto"/>
              <w:right w:val="single" w:sz="2" w:space="0" w:color="auto"/>
            </w:tcBorders>
            <w:shd w:val="clear" w:color="auto" w:fill="E2E2E2"/>
            <w:hideMark/>
          </w:tcPr>
          <w:p w14:paraId="1DDDF2DF"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Personal information categories listed in the California Customer Records statute (Cal. Civ. Code § 1798.80(e)); Sensitive personal information</w:t>
            </w:r>
          </w:p>
        </w:tc>
        <w:tc>
          <w:tcPr>
            <w:tcW w:w="7825" w:type="dxa"/>
            <w:tcBorders>
              <w:top w:val="single" w:sz="2" w:space="0" w:color="auto"/>
              <w:left w:val="single" w:sz="2" w:space="0" w:color="auto"/>
              <w:bottom w:val="single" w:sz="2" w:space="0" w:color="auto"/>
              <w:right w:val="single" w:sz="2" w:space="0" w:color="auto"/>
            </w:tcBorders>
            <w:shd w:val="clear" w:color="auto" w:fill="E2E2E2"/>
            <w:hideMark/>
          </w:tcPr>
          <w:p w14:paraId="66BB299B"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Name, signature, social security number, physical characteristics or description, address, telephone number, passport number, driver’s license or state identification card number, education, employment, employment history, medical information</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Source</w:t>
            </w:r>
            <w:r w:rsidRPr="00884BF7">
              <w:rPr>
                <w:rFonts w:ascii="BentonSans Book" w:eastAsia="Times New Roman" w:hAnsi="BentonSans Book" w:cs="Times New Roman"/>
                <w:color w:val="1F2123"/>
                <w:kern w:val="0"/>
                <w14:ligatures w14:val="none"/>
              </w:rPr>
              <w:t>: Directly from you; from third parties</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Purpose of collection and use</w:t>
            </w:r>
            <w:r w:rsidRPr="00884BF7">
              <w:rPr>
                <w:rFonts w:ascii="BentonSans Book" w:eastAsia="Times New Roman" w:hAnsi="BentonSans Book" w:cs="Times New Roman"/>
                <w:color w:val="1F2123"/>
                <w:kern w:val="0"/>
                <w14:ligatures w14:val="none"/>
              </w:rPr>
              <w:t>: All purposes listed in </w:t>
            </w:r>
            <w:hyperlink r:id="rId15" w:anchor="_How_Constellation_Uses" w:history="1">
              <w:r w:rsidRPr="00884BF7">
                <w:rPr>
                  <w:rFonts w:ascii="BentonSans Book" w:eastAsia="Times New Roman" w:hAnsi="BentonSans Book" w:cs="Times New Roman"/>
                  <w:color w:val="2372B9"/>
                  <w:kern w:val="0"/>
                  <w:u w:val="single"/>
                  <w14:ligatures w14:val="none"/>
                </w:rPr>
                <w:t>Section B</w:t>
              </w:r>
            </w:hyperlink>
          </w:p>
        </w:tc>
      </w:tr>
      <w:tr w:rsidR="00884BF7" w:rsidRPr="00884BF7" w14:paraId="374460D8" w14:textId="77777777" w:rsidTr="000E2097">
        <w:tc>
          <w:tcPr>
            <w:tcW w:w="2342" w:type="dxa"/>
            <w:tcBorders>
              <w:top w:val="single" w:sz="2" w:space="0" w:color="auto"/>
              <w:left w:val="single" w:sz="2" w:space="0" w:color="auto"/>
              <w:bottom w:val="single" w:sz="2" w:space="0" w:color="auto"/>
              <w:right w:val="single" w:sz="2" w:space="0" w:color="auto"/>
            </w:tcBorders>
            <w:shd w:val="clear" w:color="auto" w:fill="FFFFFF"/>
            <w:hideMark/>
          </w:tcPr>
          <w:p w14:paraId="3FC853B1"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Protected classification characteristics under California or federal law; Sensitive personal information</w:t>
            </w:r>
          </w:p>
        </w:tc>
        <w:tc>
          <w:tcPr>
            <w:tcW w:w="7825" w:type="dxa"/>
            <w:tcBorders>
              <w:top w:val="single" w:sz="2" w:space="0" w:color="auto"/>
              <w:left w:val="single" w:sz="2" w:space="0" w:color="auto"/>
              <w:bottom w:val="single" w:sz="2" w:space="0" w:color="auto"/>
              <w:right w:val="single" w:sz="2" w:space="0" w:color="auto"/>
            </w:tcBorders>
            <w:shd w:val="clear" w:color="auto" w:fill="FFFFFF"/>
            <w:hideMark/>
          </w:tcPr>
          <w:p w14:paraId="033F87AB"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Age (40 years or older), national origin, marital status, gender, veteran or military status</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Source</w:t>
            </w:r>
            <w:r w:rsidRPr="00884BF7">
              <w:rPr>
                <w:rFonts w:ascii="BentonSans Book" w:eastAsia="Times New Roman" w:hAnsi="BentonSans Book" w:cs="Times New Roman"/>
                <w:color w:val="1F2123"/>
                <w:kern w:val="0"/>
                <w14:ligatures w14:val="none"/>
              </w:rPr>
              <w:t>: Directly from you</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Purpose of collection and use</w:t>
            </w:r>
            <w:r w:rsidRPr="00884BF7">
              <w:rPr>
                <w:rFonts w:ascii="BentonSans Book" w:eastAsia="Times New Roman" w:hAnsi="BentonSans Book" w:cs="Times New Roman"/>
                <w:color w:val="1F2123"/>
                <w:kern w:val="0"/>
                <w14:ligatures w14:val="none"/>
              </w:rPr>
              <w:t>: All purposes listed in </w:t>
            </w:r>
            <w:hyperlink r:id="rId16" w:anchor="_How_Constellation_Uses" w:history="1">
              <w:r w:rsidRPr="00884BF7">
                <w:rPr>
                  <w:rFonts w:ascii="BentonSans Book" w:eastAsia="Times New Roman" w:hAnsi="BentonSans Book" w:cs="Times New Roman"/>
                  <w:color w:val="2372B9"/>
                  <w:kern w:val="0"/>
                  <w:u w:val="single"/>
                  <w14:ligatures w14:val="none"/>
                </w:rPr>
                <w:t>Section B</w:t>
              </w:r>
            </w:hyperlink>
          </w:p>
        </w:tc>
      </w:tr>
      <w:tr w:rsidR="00884BF7" w:rsidRPr="00884BF7" w14:paraId="5EE97AF8" w14:textId="77777777" w:rsidTr="000E2097">
        <w:tc>
          <w:tcPr>
            <w:tcW w:w="2342" w:type="dxa"/>
            <w:tcBorders>
              <w:top w:val="single" w:sz="2" w:space="0" w:color="auto"/>
              <w:left w:val="single" w:sz="2" w:space="0" w:color="auto"/>
              <w:bottom w:val="single" w:sz="2" w:space="0" w:color="auto"/>
              <w:right w:val="single" w:sz="2" w:space="0" w:color="auto"/>
            </w:tcBorders>
            <w:shd w:val="clear" w:color="auto" w:fill="E2E2E2"/>
            <w:hideMark/>
          </w:tcPr>
          <w:p w14:paraId="55442160"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Internet or other similar network activity</w:t>
            </w:r>
          </w:p>
        </w:tc>
        <w:tc>
          <w:tcPr>
            <w:tcW w:w="7825" w:type="dxa"/>
            <w:tcBorders>
              <w:top w:val="single" w:sz="2" w:space="0" w:color="auto"/>
              <w:left w:val="single" w:sz="2" w:space="0" w:color="auto"/>
              <w:bottom w:val="single" w:sz="2" w:space="0" w:color="auto"/>
              <w:right w:val="single" w:sz="2" w:space="0" w:color="auto"/>
            </w:tcBorders>
            <w:shd w:val="clear" w:color="auto" w:fill="E2E2E2"/>
            <w:hideMark/>
          </w:tcPr>
          <w:p w14:paraId="31C147BA"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Device ID, browsing history, search history, and information regarding your interaction with an internet website, application, or advertisement</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Source</w:t>
            </w:r>
            <w:r w:rsidRPr="00884BF7">
              <w:rPr>
                <w:rFonts w:ascii="BentonSans Book" w:eastAsia="Times New Roman" w:hAnsi="BentonSans Book" w:cs="Times New Roman"/>
                <w:color w:val="1F2123"/>
                <w:kern w:val="0"/>
                <w14:ligatures w14:val="none"/>
              </w:rPr>
              <w:t>: Automatically collected when you visit our website</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Purpose of collection and use</w:t>
            </w:r>
            <w:r w:rsidRPr="00884BF7">
              <w:rPr>
                <w:rFonts w:ascii="BentonSans Book" w:eastAsia="Times New Roman" w:hAnsi="BentonSans Book" w:cs="Times New Roman"/>
                <w:color w:val="1F2123"/>
                <w:kern w:val="0"/>
                <w14:ligatures w14:val="none"/>
              </w:rPr>
              <w:t>: All purposes listed in </w:t>
            </w:r>
            <w:hyperlink r:id="rId17" w:anchor="_How_Constellation_Uses" w:history="1">
              <w:r w:rsidRPr="00884BF7">
                <w:rPr>
                  <w:rFonts w:ascii="BentonSans Book" w:eastAsia="Times New Roman" w:hAnsi="BentonSans Book" w:cs="Times New Roman"/>
                  <w:color w:val="2372B9"/>
                  <w:kern w:val="0"/>
                  <w:u w:val="single"/>
                  <w14:ligatures w14:val="none"/>
                </w:rPr>
                <w:t>Section B</w:t>
              </w:r>
            </w:hyperlink>
          </w:p>
        </w:tc>
      </w:tr>
      <w:tr w:rsidR="00884BF7" w:rsidRPr="00884BF7" w14:paraId="0F2A601B" w14:textId="77777777" w:rsidTr="000E2097">
        <w:tc>
          <w:tcPr>
            <w:tcW w:w="2342" w:type="dxa"/>
            <w:tcBorders>
              <w:top w:val="single" w:sz="2" w:space="0" w:color="auto"/>
              <w:left w:val="single" w:sz="2" w:space="0" w:color="auto"/>
              <w:bottom w:val="single" w:sz="2" w:space="0" w:color="auto"/>
              <w:right w:val="single" w:sz="2" w:space="0" w:color="auto"/>
            </w:tcBorders>
            <w:shd w:val="clear" w:color="auto" w:fill="FFFFFF"/>
            <w:hideMark/>
          </w:tcPr>
          <w:p w14:paraId="3E1F521D"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Education information</w:t>
            </w:r>
          </w:p>
        </w:tc>
        <w:tc>
          <w:tcPr>
            <w:tcW w:w="7825" w:type="dxa"/>
            <w:tcBorders>
              <w:top w:val="single" w:sz="2" w:space="0" w:color="auto"/>
              <w:left w:val="single" w:sz="2" w:space="0" w:color="auto"/>
              <w:bottom w:val="single" w:sz="2" w:space="0" w:color="auto"/>
              <w:right w:val="single" w:sz="2" w:space="0" w:color="auto"/>
            </w:tcBorders>
            <w:shd w:val="clear" w:color="auto" w:fill="FFFFFF"/>
            <w:hideMark/>
          </w:tcPr>
          <w:p w14:paraId="529DEA17"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Institutions attended, degrees obtained, and courses taken</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Source</w:t>
            </w:r>
            <w:r w:rsidRPr="00884BF7">
              <w:rPr>
                <w:rFonts w:ascii="BentonSans Book" w:eastAsia="Times New Roman" w:hAnsi="BentonSans Book" w:cs="Times New Roman"/>
                <w:color w:val="1F2123"/>
                <w:kern w:val="0"/>
                <w14:ligatures w14:val="none"/>
              </w:rPr>
              <w:t>: Directly from you</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Purpose of collection and use</w:t>
            </w:r>
            <w:r w:rsidRPr="00884BF7">
              <w:rPr>
                <w:rFonts w:ascii="BentonSans Book" w:eastAsia="Times New Roman" w:hAnsi="BentonSans Book" w:cs="Times New Roman"/>
                <w:color w:val="1F2123"/>
                <w:kern w:val="0"/>
                <w14:ligatures w14:val="none"/>
              </w:rPr>
              <w:t>: </w:t>
            </w:r>
            <w:bookmarkStart w:id="7" w:name="OLE_LINK16"/>
            <w:bookmarkEnd w:id="7"/>
            <w:r w:rsidRPr="00884BF7">
              <w:rPr>
                <w:rFonts w:ascii="BentonSans Book" w:eastAsia="Times New Roman" w:hAnsi="BentonSans Book" w:cs="Times New Roman"/>
                <w:color w:val="1F2123"/>
                <w:kern w:val="0"/>
                <w14:ligatures w14:val="none"/>
              </w:rPr>
              <w:t>All purposes listed in </w:t>
            </w:r>
            <w:hyperlink r:id="rId18" w:anchor="_How_Constellation_Uses" w:history="1">
              <w:r w:rsidRPr="00884BF7">
                <w:rPr>
                  <w:rFonts w:ascii="BentonSans Book" w:eastAsia="Times New Roman" w:hAnsi="BentonSans Book" w:cs="Times New Roman"/>
                  <w:color w:val="2372B9"/>
                  <w:kern w:val="0"/>
                  <w:u w:val="single"/>
                  <w14:ligatures w14:val="none"/>
                </w:rPr>
                <w:t>Section B</w:t>
              </w:r>
            </w:hyperlink>
          </w:p>
        </w:tc>
      </w:tr>
      <w:tr w:rsidR="00884BF7" w:rsidRPr="00884BF7" w14:paraId="0E8CB30B" w14:textId="77777777" w:rsidTr="000E2097">
        <w:tc>
          <w:tcPr>
            <w:tcW w:w="2342" w:type="dxa"/>
            <w:tcBorders>
              <w:top w:val="single" w:sz="2" w:space="0" w:color="auto"/>
              <w:left w:val="single" w:sz="2" w:space="0" w:color="auto"/>
              <w:bottom w:val="single" w:sz="2" w:space="0" w:color="auto"/>
              <w:right w:val="single" w:sz="2" w:space="0" w:color="auto"/>
            </w:tcBorders>
            <w:shd w:val="clear" w:color="auto" w:fill="E2E2E2"/>
            <w:hideMark/>
          </w:tcPr>
          <w:p w14:paraId="67B5A6ED"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bookmarkStart w:id="8" w:name="OLE_LINK18"/>
            <w:bookmarkEnd w:id="8"/>
            <w:r w:rsidRPr="00884BF7">
              <w:rPr>
                <w:rFonts w:ascii="BentonSans Book" w:eastAsia="Times New Roman" w:hAnsi="BentonSans Book" w:cs="Times New Roman"/>
                <w:color w:val="1F2123"/>
                <w:kern w:val="0"/>
                <w14:ligatures w14:val="none"/>
              </w:rPr>
              <w:lastRenderedPageBreak/>
              <w:t>Audio and visual information</w:t>
            </w:r>
          </w:p>
        </w:tc>
        <w:tc>
          <w:tcPr>
            <w:tcW w:w="7825" w:type="dxa"/>
            <w:tcBorders>
              <w:top w:val="single" w:sz="2" w:space="0" w:color="auto"/>
              <w:left w:val="single" w:sz="2" w:space="0" w:color="auto"/>
              <w:bottom w:val="single" w:sz="2" w:space="0" w:color="auto"/>
              <w:right w:val="single" w:sz="2" w:space="0" w:color="auto"/>
            </w:tcBorders>
            <w:shd w:val="clear" w:color="auto" w:fill="E2E2E2"/>
            <w:hideMark/>
          </w:tcPr>
          <w:p w14:paraId="3ED1B800"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bookmarkStart w:id="9" w:name="OLE_LINK20"/>
            <w:bookmarkEnd w:id="9"/>
            <w:r w:rsidRPr="00884BF7">
              <w:rPr>
                <w:rFonts w:ascii="BentonSans Book" w:eastAsia="Times New Roman" w:hAnsi="BentonSans Book" w:cs="Times New Roman"/>
                <w:i/>
                <w:iCs/>
                <w:color w:val="1F2123"/>
                <w:kern w:val="0"/>
                <w14:ligatures w14:val="none"/>
              </w:rPr>
              <w:t>Video taken by security cameras if you visit Constellation's offices</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Source</w:t>
            </w:r>
            <w:r w:rsidRPr="00884BF7">
              <w:rPr>
                <w:rFonts w:ascii="BentonSans Book" w:eastAsia="Times New Roman" w:hAnsi="BentonSans Book" w:cs="Times New Roman"/>
                <w:color w:val="1F2123"/>
                <w:kern w:val="0"/>
                <w14:ligatures w14:val="none"/>
              </w:rPr>
              <w:t>: Directly from you</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Purpose of collection and use</w:t>
            </w:r>
            <w:r w:rsidRPr="00884BF7">
              <w:rPr>
                <w:rFonts w:ascii="BentonSans Book" w:eastAsia="Times New Roman" w:hAnsi="BentonSans Book" w:cs="Times New Roman"/>
                <w:color w:val="1F2123"/>
                <w:kern w:val="0"/>
                <w14:ligatures w14:val="none"/>
              </w:rPr>
              <w:t>: All purposes listed in </w:t>
            </w:r>
            <w:hyperlink r:id="rId19" w:anchor="_How_Constellation_Uses" w:history="1">
              <w:r w:rsidRPr="00884BF7">
                <w:rPr>
                  <w:rFonts w:ascii="BentonSans Book" w:eastAsia="Times New Roman" w:hAnsi="BentonSans Book" w:cs="Times New Roman"/>
                  <w:color w:val="2372B9"/>
                  <w:kern w:val="0"/>
                  <w:u w:val="single"/>
                  <w14:ligatures w14:val="none"/>
                </w:rPr>
                <w:t>Section B</w:t>
              </w:r>
            </w:hyperlink>
          </w:p>
        </w:tc>
      </w:tr>
      <w:tr w:rsidR="00884BF7" w:rsidRPr="00884BF7" w14:paraId="66D6B00B" w14:textId="77777777" w:rsidTr="000E2097">
        <w:tc>
          <w:tcPr>
            <w:tcW w:w="2342" w:type="dxa"/>
            <w:tcBorders>
              <w:top w:val="single" w:sz="2" w:space="0" w:color="auto"/>
              <w:left w:val="single" w:sz="2" w:space="0" w:color="auto"/>
              <w:bottom w:val="single" w:sz="2" w:space="0" w:color="auto"/>
              <w:right w:val="single" w:sz="2" w:space="0" w:color="auto"/>
            </w:tcBorders>
            <w:shd w:val="clear" w:color="auto" w:fill="FFFFFF"/>
            <w:hideMark/>
          </w:tcPr>
          <w:p w14:paraId="46BD54B5"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Inferences drawn from other information</w:t>
            </w:r>
          </w:p>
        </w:tc>
        <w:tc>
          <w:tcPr>
            <w:tcW w:w="7825" w:type="dxa"/>
            <w:tcBorders>
              <w:top w:val="single" w:sz="2" w:space="0" w:color="auto"/>
              <w:left w:val="single" w:sz="2" w:space="0" w:color="auto"/>
              <w:bottom w:val="single" w:sz="2" w:space="0" w:color="auto"/>
              <w:right w:val="single" w:sz="2" w:space="0" w:color="auto"/>
            </w:tcBorders>
            <w:shd w:val="clear" w:color="auto" w:fill="FFFFFF"/>
            <w:hideMark/>
          </w:tcPr>
          <w:p w14:paraId="686787EE"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Profile reflecting a person's preferences, characteristics, psychological trends, predispositions, behavior, attitudes, intelligence, abilities, and aptitudes</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Source</w:t>
            </w:r>
            <w:r w:rsidRPr="00884BF7">
              <w:rPr>
                <w:rFonts w:ascii="BentonSans Book" w:eastAsia="Times New Roman" w:hAnsi="BentonSans Book" w:cs="Times New Roman"/>
                <w:color w:val="1F2123"/>
                <w:kern w:val="0"/>
                <w14:ligatures w14:val="none"/>
              </w:rPr>
              <w:t>: We do not actively create profiles of the preferences or interests of our job applications; however, certain of this information may be collected incidentally during the process of evaluating your application for employment</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Purpose of collection and use</w:t>
            </w:r>
            <w:r w:rsidRPr="00884BF7">
              <w:rPr>
                <w:rFonts w:ascii="BentonSans Book" w:eastAsia="Times New Roman" w:hAnsi="BentonSans Book" w:cs="Times New Roman"/>
                <w:color w:val="1F2123"/>
                <w:kern w:val="0"/>
                <w14:ligatures w14:val="none"/>
              </w:rPr>
              <w:t>: All purposes listed in </w:t>
            </w:r>
            <w:hyperlink r:id="rId20" w:anchor="_How_Constellation_Uses" w:history="1">
              <w:r w:rsidRPr="00884BF7">
                <w:rPr>
                  <w:rFonts w:ascii="BentonSans Book" w:eastAsia="Times New Roman" w:hAnsi="BentonSans Book" w:cs="Times New Roman"/>
                  <w:color w:val="2372B9"/>
                  <w:kern w:val="0"/>
                  <w:u w:val="single"/>
                  <w14:ligatures w14:val="none"/>
                </w:rPr>
                <w:t>Section B</w:t>
              </w:r>
            </w:hyperlink>
          </w:p>
        </w:tc>
      </w:tr>
    </w:tbl>
    <w:p w14:paraId="552C7621" w14:textId="77777777" w:rsidR="00884BF7" w:rsidRPr="00884BF7" w:rsidRDefault="00884BF7" w:rsidP="00884BF7">
      <w:pPr>
        <w:shd w:val="clear" w:color="auto" w:fill="FFFFFF"/>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br/>
        <w:t>Constellation does not collect the following categories listed in the CCPA: commercial information, biometric information, or geolocation data.</w:t>
      </w:r>
    </w:p>
    <w:p w14:paraId="25BCAB8D" w14:textId="77777777" w:rsidR="00884BF7" w:rsidRPr="00884BF7" w:rsidRDefault="00884BF7" w:rsidP="00884BF7">
      <w:pPr>
        <w:shd w:val="clear" w:color="auto" w:fill="FFFFFF"/>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Sale and Sharing</w:t>
      </w:r>
    </w:p>
    <w:p w14:paraId="520E18B6" w14:textId="77777777" w:rsidR="00884BF7" w:rsidRPr="00884BF7" w:rsidRDefault="00884BF7" w:rsidP="00884BF7">
      <w:pPr>
        <w:shd w:val="clear" w:color="auto" w:fill="FFFFFF"/>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The CCPA also requires us to list the categories of third parties to whom we “sell” or “share” personal information. Under the CCPA, a business “sells” personal information when it discloses personal information to a company for monetary or other benefit. We are required to list entities to whom we disclose information to conduct activities on our behalf, as described in </w:t>
      </w:r>
      <w:hyperlink r:id="rId21" w:anchor="_How_Constellation_Uses" w:history="1">
        <w:r w:rsidRPr="00884BF7">
          <w:rPr>
            <w:rFonts w:ascii="BentonSans Book" w:eastAsia="Times New Roman" w:hAnsi="BentonSans Book" w:cs="Times New Roman"/>
            <w:color w:val="2372B9"/>
            <w:kern w:val="0"/>
            <w:u w:val="single"/>
            <w14:ligatures w14:val="none"/>
          </w:rPr>
          <w:t>Section C</w:t>
        </w:r>
      </w:hyperlink>
      <w:r w:rsidRPr="00884BF7">
        <w:rPr>
          <w:rFonts w:ascii="BentonSans Book" w:eastAsia="Times New Roman" w:hAnsi="BentonSans Book" w:cs="Times New Roman"/>
          <w:color w:val="1F2123"/>
          <w:kern w:val="0"/>
          <w14:ligatures w14:val="none"/>
        </w:rPr>
        <w:t> above. These entities are restricted from using personal information for any purpose that is not related to our engagement.</w:t>
      </w:r>
    </w:p>
    <w:tbl>
      <w:tblPr>
        <w:tblW w:w="10437" w:type="dxa"/>
        <w:shd w:val="clear" w:color="auto" w:fill="FFFFFF"/>
        <w:tblCellMar>
          <w:left w:w="0" w:type="dxa"/>
          <w:right w:w="0" w:type="dxa"/>
        </w:tblCellMar>
        <w:tblLook w:val="04A0" w:firstRow="1" w:lastRow="0" w:firstColumn="1" w:lastColumn="0" w:noHBand="0" w:noVBand="1"/>
      </w:tblPr>
      <w:tblGrid>
        <w:gridCol w:w="2342"/>
        <w:gridCol w:w="8095"/>
      </w:tblGrid>
      <w:tr w:rsidR="00884BF7" w:rsidRPr="00884BF7" w14:paraId="74A29A43" w14:textId="77777777" w:rsidTr="000E2097">
        <w:tc>
          <w:tcPr>
            <w:tcW w:w="2342" w:type="dxa"/>
            <w:tcBorders>
              <w:top w:val="single" w:sz="2" w:space="0" w:color="auto"/>
              <w:left w:val="single" w:sz="2" w:space="0" w:color="auto"/>
              <w:bottom w:val="single" w:sz="2" w:space="0" w:color="auto"/>
              <w:right w:val="single" w:sz="2" w:space="0" w:color="auto"/>
            </w:tcBorders>
            <w:shd w:val="clear" w:color="auto" w:fill="ADACAC"/>
            <w:hideMark/>
          </w:tcPr>
          <w:p w14:paraId="01D6EBD1"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b/>
                <w:bCs/>
                <w:color w:val="1F2123"/>
                <w:kern w:val="0"/>
                <w14:ligatures w14:val="none"/>
              </w:rPr>
              <w:t>Category</w:t>
            </w:r>
          </w:p>
        </w:tc>
        <w:tc>
          <w:tcPr>
            <w:tcW w:w="8095" w:type="dxa"/>
            <w:tcBorders>
              <w:top w:val="single" w:sz="2" w:space="0" w:color="auto"/>
              <w:left w:val="single" w:sz="2" w:space="0" w:color="auto"/>
              <w:bottom w:val="single" w:sz="2" w:space="0" w:color="auto"/>
              <w:right w:val="single" w:sz="2" w:space="0" w:color="auto"/>
            </w:tcBorders>
            <w:shd w:val="clear" w:color="auto" w:fill="ADACAC"/>
            <w:hideMark/>
          </w:tcPr>
          <w:p w14:paraId="2D216168"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b/>
                <w:bCs/>
                <w:color w:val="1F2123"/>
                <w:kern w:val="0"/>
                <w14:ligatures w14:val="none"/>
              </w:rPr>
              <w:t>Required Information</w:t>
            </w:r>
          </w:p>
        </w:tc>
      </w:tr>
      <w:tr w:rsidR="00884BF7" w:rsidRPr="00884BF7" w14:paraId="05AC0D77" w14:textId="77777777" w:rsidTr="000E2097">
        <w:tc>
          <w:tcPr>
            <w:tcW w:w="2342" w:type="dxa"/>
            <w:tcBorders>
              <w:top w:val="single" w:sz="2" w:space="0" w:color="auto"/>
              <w:left w:val="single" w:sz="2" w:space="0" w:color="auto"/>
              <w:bottom w:val="single" w:sz="2" w:space="0" w:color="auto"/>
              <w:right w:val="single" w:sz="2" w:space="0" w:color="auto"/>
            </w:tcBorders>
            <w:shd w:val="clear" w:color="auto" w:fill="FFFFFF"/>
            <w:hideMark/>
          </w:tcPr>
          <w:p w14:paraId="1D04F820"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Identifiers</w:t>
            </w:r>
          </w:p>
        </w:tc>
        <w:tc>
          <w:tcPr>
            <w:tcW w:w="8095" w:type="dxa"/>
            <w:tcBorders>
              <w:top w:val="single" w:sz="2" w:space="0" w:color="auto"/>
              <w:left w:val="single" w:sz="2" w:space="0" w:color="auto"/>
              <w:bottom w:val="single" w:sz="2" w:space="0" w:color="auto"/>
              <w:right w:val="single" w:sz="2" w:space="0" w:color="auto"/>
            </w:tcBorders>
            <w:shd w:val="clear" w:color="auto" w:fill="FFFFFF"/>
            <w:hideMark/>
          </w:tcPr>
          <w:p w14:paraId="62AF99CC"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Name, email address, telephone number, address</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Categories of Parties With Whom PI is Sold</w:t>
            </w:r>
            <w:r w:rsidRPr="00884BF7">
              <w:rPr>
                <w:rFonts w:ascii="BentonSans Book" w:eastAsia="Times New Roman" w:hAnsi="BentonSans Book" w:cs="Times New Roman"/>
                <w:color w:val="1F2123"/>
                <w:kern w:val="0"/>
                <w14:ligatures w14:val="none"/>
              </w:rPr>
              <w:t>: None</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Categories of Parties With Whom PI is Disclosed</w:t>
            </w:r>
            <w:r w:rsidRPr="00884BF7">
              <w:rPr>
                <w:rFonts w:ascii="BentonSans Book" w:eastAsia="Times New Roman" w:hAnsi="BentonSans Book" w:cs="Times New Roman"/>
                <w:color w:val="1F2123"/>
                <w:kern w:val="0"/>
                <w14:ligatures w14:val="none"/>
              </w:rPr>
              <w:t>: Service providers</w:t>
            </w:r>
          </w:p>
        </w:tc>
      </w:tr>
      <w:tr w:rsidR="00884BF7" w:rsidRPr="00884BF7" w14:paraId="26586A36" w14:textId="77777777" w:rsidTr="000E2097">
        <w:tc>
          <w:tcPr>
            <w:tcW w:w="2342" w:type="dxa"/>
            <w:tcBorders>
              <w:top w:val="single" w:sz="2" w:space="0" w:color="auto"/>
              <w:left w:val="single" w:sz="2" w:space="0" w:color="auto"/>
              <w:bottom w:val="single" w:sz="2" w:space="0" w:color="auto"/>
              <w:right w:val="single" w:sz="2" w:space="0" w:color="auto"/>
            </w:tcBorders>
            <w:shd w:val="clear" w:color="auto" w:fill="E2E2E2"/>
            <w:hideMark/>
          </w:tcPr>
          <w:p w14:paraId="348D465A"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Personal information categories listed in the California Customer Records statute (Cal. Civ. Code § 1798.80(e)); Sensitive personal information</w:t>
            </w:r>
          </w:p>
        </w:tc>
        <w:tc>
          <w:tcPr>
            <w:tcW w:w="8095" w:type="dxa"/>
            <w:tcBorders>
              <w:top w:val="single" w:sz="2" w:space="0" w:color="auto"/>
              <w:left w:val="single" w:sz="2" w:space="0" w:color="auto"/>
              <w:bottom w:val="single" w:sz="2" w:space="0" w:color="auto"/>
              <w:right w:val="single" w:sz="2" w:space="0" w:color="auto"/>
            </w:tcBorders>
            <w:shd w:val="clear" w:color="auto" w:fill="E2E2E2"/>
            <w:hideMark/>
          </w:tcPr>
          <w:p w14:paraId="2AD0C669"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Name, signature, social security number, physical characteristics or description, address, telephone number, passport number, driver’s license or state identification card number, education, employment, employment history, medical information</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Categories of Parties With Whom PI is Sold</w:t>
            </w:r>
            <w:r w:rsidRPr="00884BF7">
              <w:rPr>
                <w:rFonts w:ascii="BentonSans Book" w:eastAsia="Times New Roman" w:hAnsi="BentonSans Book" w:cs="Times New Roman"/>
                <w:color w:val="1F2123"/>
                <w:kern w:val="0"/>
                <w14:ligatures w14:val="none"/>
              </w:rPr>
              <w:t>: None</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Categories of Parties With Whom PI is Disclosed</w:t>
            </w:r>
            <w:r w:rsidRPr="00884BF7">
              <w:rPr>
                <w:rFonts w:ascii="BentonSans Book" w:eastAsia="Times New Roman" w:hAnsi="BentonSans Book" w:cs="Times New Roman"/>
                <w:color w:val="1F2123"/>
                <w:kern w:val="0"/>
                <w14:ligatures w14:val="none"/>
              </w:rPr>
              <w:t>: Service providers</w:t>
            </w:r>
          </w:p>
        </w:tc>
      </w:tr>
      <w:tr w:rsidR="00884BF7" w:rsidRPr="00884BF7" w14:paraId="672CE9C5" w14:textId="77777777" w:rsidTr="000E2097">
        <w:tc>
          <w:tcPr>
            <w:tcW w:w="2342" w:type="dxa"/>
            <w:tcBorders>
              <w:top w:val="single" w:sz="2" w:space="0" w:color="auto"/>
              <w:left w:val="single" w:sz="2" w:space="0" w:color="auto"/>
              <w:bottom w:val="single" w:sz="2" w:space="0" w:color="auto"/>
              <w:right w:val="single" w:sz="2" w:space="0" w:color="auto"/>
            </w:tcBorders>
            <w:shd w:val="clear" w:color="auto" w:fill="FFFFFF"/>
            <w:hideMark/>
          </w:tcPr>
          <w:p w14:paraId="28EF58B5"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Protected classification characteristics under California or federal law' Sensitive personal information</w:t>
            </w:r>
          </w:p>
        </w:tc>
        <w:tc>
          <w:tcPr>
            <w:tcW w:w="8095" w:type="dxa"/>
            <w:tcBorders>
              <w:top w:val="single" w:sz="2" w:space="0" w:color="auto"/>
              <w:left w:val="single" w:sz="2" w:space="0" w:color="auto"/>
              <w:bottom w:val="single" w:sz="2" w:space="0" w:color="auto"/>
              <w:right w:val="single" w:sz="2" w:space="0" w:color="auto"/>
            </w:tcBorders>
            <w:shd w:val="clear" w:color="auto" w:fill="FFFFFF"/>
            <w:hideMark/>
          </w:tcPr>
          <w:p w14:paraId="012AEF59"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Age (40 years or older), national origin, marital status, gender, veteran or military status</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Categories of Parties With Whom PI is Sold</w:t>
            </w:r>
            <w:r w:rsidRPr="00884BF7">
              <w:rPr>
                <w:rFonts w:ascii="BentonSans Book" w:eastAsia="Times New Roman" w:hAnsi="BentonSans Book" w:cs="Times New Roman"/>
                <w:color w:val="1F2123"/>
                <w:kern w:val="0"/>
                <w14:ligatures w14:val="none"/>
              </w:rPr>
              <w:t>: None</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Categories of Parties With Whom PI is Disclosed</w:t>
            </w:r>
            <w:r w:rsidRPr="00884BF7">
              <w:rPr>
                <w:rFonts w:ascii="BentonSans Book" w:eastAsia="Times New Roman" w:hAnsi="BentonSans Book" w:cs="Times New Roman"/>
                <w:color w:val="1F2123"/>
                <w:kern w:val="0"/>
                <w14:ligatures w14:val="none"/>
              </w:rPr>
              <w:t>: Service providers</w:t>
            </w:r>
          </w:p>
        </w:tc>
      </w:tr>
      <w:tr w:rsidR="00884BF7" w:rsidRPr="00884BF7" w14:paraId="557642EF" w14:textId="77777777" w:rsidTr="000E2097">
        <w:tc>
          <w:tcPr>
            <w:tcW w:w="2342" w:type="dxa"/>
            <w:tcBorders>
              <w:top w:val="single" w:sz="2" w:space="0" w:color="auto"/>
              <w:left w:val="single" w:sz="2" w:space="0" w:color="auto"/>
              <w:bottom w:val="single" w:sz="2" w:space="0" w:color="auto"/>
              <w:right w:val="single" w:sz="2" w:space="0" w:color="auto"/>
            </w:tcBorders>
            <w:shd w:val="clear" w:color="auto" w:fill="E2E2E2"/>
            <w:hideMark/>
          </w:tcPr>
          <w:p w14:paraId="41110C80"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lastRenderedPageBreak/>
              <w:t>Internet or other similar network activity</w:t>
            </w:r>
          </w:p>
        </w:tc>
        <w:tc>
          <w:tcPr>
            <w:tcW w:w="8095" w:type="dxa"/>
            <w:tcBorders>
              <w:top w:val="single" w:sz="2" w:space="0" w:color="auto"/>
              <w:left w:val="single" w:sz="2" w:space="0" w:color="auto"/>
              <w:bottom w:val="single" w:sz="2" w:space="0" w:color="auto"/>
              <w:right w:val="single" w:sz="2" w:space="0" w:color="auto"/>
            </w:tcBorders>
            <w:shd w:val="clear" w:color="auto" w:fill="E2E2E2"/>
            <w:hideMark/>
          </w:tcPr>
          <w:p w14:paraId="461958F3"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Device ID, browsing history, search history, and information regarding your interaction with an internet website, application, or advertisement</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Categories of Parties With Whom PI is Sold</w:t>
            </w:r>
            <w:r w:rsidRPr="00884BF7">
              <w:rPr>
                <w:rFonts w:ascii="BentonSans Book" w:eastAsia="Times New Roman" w:hAnsi="BentonSans Book" w:cs="Times New Roman"/>
                <w:color w:val="1F2123"/>
                <w:kern w:val="0"/>
                <w14:ligatures w14:val="none"/>
              </w:rPr>
              <w:t>: Advertising partners; data analytics providers</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Categories of Parties With Whom PI is Shared</w:t>
            </w:r>
            <w:r w:rsidRPr="00884BF7">
              <w:rPr>
                <w:rFonts w:ascii="BentonSans Book" w:eastAsia="Times New Roman" w:hAnsi="BentonSans Book" w:cs="Times New Roman"/>
                <w:color w:val="1F2123"/>
                <w:kern w:val="0"/>
                <w14:ligatures w14:val="none"/>
              </w:rPr>
              <w:t>: Service providers </w:t>
            </w:r>
            <w:r w:rsidRPr="00884BF7">
              <w:rPr>
                <w:rFonts w:ascii="BentonSans Book" w:eastAsia="Times New Roman" w:hAnsi="BentonSans Book" w:cs="Times New Roman"/>
                <w:color w:val="1F2123"/>
                <w:kern w:val="0"/>
                <w:u w:val="single"/>
                <w14:ligatures w14:val="none"/>
              </w:rPr>
              <w:t> </w:t>
            </w:r>
          </w:p>
        </w:tc>
      </w:tr>
      <w:tr w:rsidR="00884BF7" w:rsidRPr="00884BF7" w14:paraId="014E5AA4" w14:textId="77777777" w:rsidTr="000E2097">
        <w:tc>
          <w:tcPr>
            <w:tcW w:w="2342" w:type="dxa"/>
            <w:tcBorders>
              <w:top w:val="single" w:sz="2" w:space="0" w:color="auto"/>
              <w:left w:val="single" w:sz="2" w:space="0" w:color="auto"/>
              <w:bottom w:val="single" w:sz="2" w:space="0" w:color="auto"/>
              <w:right w:val="single" w:sz="2" w:space="0" w:color="auto"/>
            </w:tcBorders>
            <w:shd w:val="clear" w:color="auto" w:fill="FFFFFF"/>
            <w:hideMark/>
          </w:tcPr>
          <w:p w14:paraId="34F2B0CD"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Education information</w:t>
            </w:r>
          </w:p>
        </w:tc>
        <w:tc>
          <w:tcPr>
            <w:tcW w:w="8095" w:type="dxa"/>
            <w:tcBorders>
              <w:top w:val="single" w:sz="2" w:space="0" w:color="auto"/>
              <w:left w:val="single" w:sz="2" w:space="0" w:color="auto"/>
              <w:bottom w:val="single" w:sz="2" w:space="0" w:color="auto"/>
              <w:right w:val="single" w:sz="2" w:space="0" w:color="auto"/>
            </w:tcBorders>
            <w:shd w:val="clear" w:color="auto" w:fill="FFFFFF"/>
            <w:hideMark/>
          </w:tcPr>
          <w:p w14:paraId="5D758A7A"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Institutions attended, degrees obtained, and courses taken</w:t>
            </w:r>
            <w:r w:rsidRPr="00884BF7">
              <w:rPr>
                <w:rFonts w:ascii="BentonSans Book" w:eastAsia="Times New Roman" w:hAnsi="BentonSans Book" w:cs="Times New Roman"/>
                <w:color w:val="1F2123"/>
                <w:kern w:val="0"/>
                <w14:ligatures w14:val="none"/>
              </w:rPr>
              <w:br/>
            </w:r>
            <w:bookmarkStart w:id="10" w:name="OLE_LINK19"/>
            <w:bookmarkEnd w:id="10"/>
            <w:r w:rsidRPr="00884BF7">
              <w:rPr>
                <w:rFonts w:ascii="BentonSans Book" w:eastAsia="Times New Roman" w:hAnsi="BentonSans Book" w:cs="Times New Roman"/>
                <w:color w:val="1F2123"/>
                <w:kern w:val="0"/>
                <w:u w:val="single"/>
                <w14:ligatures w14:val="none"/>
              </w:rPr>
              <w:t>Categories of Parties With Whom PI is Sold</w:t>
            </w:r>
            <w:r w:rsidRPr="00884BF7">
              <w:rPr>
                <w:rFonts w:ascii="BentonSans Book" w:eastAsia="Times New Roman" w:hAnsi="BentonSans Book" w:cs="Times New Roman"/>
                <w:color w:val="1F2123"/>
                <w:kern w:val="0"/>
                <w14:ligatures w14:val="none"/>
              </w:rPr>
              <w:t>: None</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Categories of Parties With Whom PI is Disclosed</w:t>
            </w:r>
            <w:r w:rsidRPr="00884BF7">
              <w:rPr>
                <w:rFonts w:ascii="BentonSans Book" w:eastAsia="Times New Roman" w:hAnsi="BentonSans Book" w:cs="Times New Roman"/>
                <w:color w:val="1F2123"/>
                <w:kern w:val="0"/>
                <w14:ligatures w14:val="none"/>
              </w:rPr>
              <w:t>: Service providers</w:t>
            </w:r>
          </w:p>
        </w:tc>
      </w:tr>
      <w:tr w:rsidR="00884BF7" w:rsidRPr="00884BF7" w14:paraId="667AA215" w14:textId="77777777" w:rsidTr="000E2097">
        <w:tc>
          <w:tcPr>
            <w:tcW w:w="2342" w:type="dxa"/>
            <w:tcBorders>
              <w:top w:val="single" w:sz="2" w:space="0" w:color="auto"/>
              <w:left w:val="single" w:sz="2" w:space="0" w:color="auto"/>
              <w:bottom w:val="single" w:sz="2" w:space="0" w:color="auto"/>
              <w:right w:val="single" w:sz="2" w:space="0" w:color="auto"/>
            </w:tcBorders>
            <w:shd w:val="clear" w:color="auto" w:fill="E2E2E2"/>
            <w:hideMark/>
          </w:tcPr>
          <w:p w14:paraId="35F803C5"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Audio and visual information</w:t>
            </w:r>
          </w:p>
        </w:tc>
        <w:tc>
          <w:tcPr>
            <w:tcW w:w="8095" w:type="dxa"/>
            <w:tcBorders>
              <w:top w:val="single" w:sz="2" w:space="0" w:color="auto"/>
              <w:left w:val="single" w:sz="2" w:space="0" w:color="auto"/>
              <w:bottom w:val="single" w:sz="2" w:space="0" w:color="auto"/>
              <w:right w:val="single" w:sz="2" w:space="0" w:color="auto"/>
            </w:tcBorders>
            <w:shd w:val="clear" w:color="auto" w:fill="E2E2E2"/>
            <w:hideMark/>
          </w:tcPr>
          <w:p w14:paraId="06B56D45"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Video taken by security cameras if you visit Constellation's offices</w:t>
            </w:r>
          </w:p>
          <w:p w14:paraId="792DA0B1"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u w:val="single"/>
                <w14:ligatures w14:val="none"/>
              </w:rPr>
              <w:t>Categories of Parties With Whom PI is Sold</w:t>
            </w:r>
            <w:r w:rsidRPr="00884BF7">
              <w:rPr>
                <w:rFonts w:ascii="BentonSans Book" w:eastAsia="Times New Roman" w:hAnsi="BentonSans Book" w:cs="Times New Roman"/>
                <w:color w:val="1F2123"/>
                <w:kern w:val="0"/>
                <w14:ligatures w14:val="none"/>
              </w:rPr>
              <w:t>: None</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Categories of Parties With Whom PI is Disclosed</w:t>
            </w:r>
            <w:r w:rsidRPr="00884BF7">
              <w:rPr>
                <w:rFonts w:ascii="BentonSans Book" w:eastAsia="Times New Roman" w:hAnsi="BentonSans Book" w:cs="Times New Roman"/>
                <w:color w:val="1F2123"/>
                <w:kern w:val="0"/>
                <w14:ligatures w14:val="none"/>
              </w:rPr>
              <w:t>: Service providers</w:t>
            </w:r>
          </w:p>
        </w:tc>
      </w:tr>
      <w:tr w:rsidR="00884BF7" w:rsidRPr="00884BF7" w14:paraId="2E63C828" w14:textId="77777777" w:rsidTr="000E2097">
        <w:tc>
          <w:tcPr>
            <w:tcW w:w="2342" w:type="dxa"/>
            <w:tcBorders>
              <w:top w:val="single" w:sz="2" w:space="0" w:color="auto"/>
              <w:left w:val="single" w:sz="2" w:space="0" w:color="auto"/>
              <w:bottom w:val="single" w:sz="2" w:space="0" w:color="auto"/>
              <w:right w:val="single" w:sz="2" w:space="0" w:color="auto"/>
            </w:tcBorders>
            <w:shd w:val="clear" w:color="auto" w:fill="FFFFFF"/>
            <w:hideMark/>
          </w:tcPr>
          <w:p w14:paraId="09A8DC2B"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Inferences drawn from other information</w:t>
            </w:r>
          </w:p>
        </w:tc>
        <w:tc>
          <w:tcPr>
            <w:tcW w:w="8095" w:type="dxa"/>
            <w:tcBorders>
              <w:top w:val="single" w:sz="2" w:space="0" w:color="auto"/>
              <w:left w:val="single" w:sz="2" w:space="0" w:color="auto"/>
              <w:bottom w:val="single" w:sz="2" w:space="0" w:color="auto"/>
              <w:right w:val="single" w:sz="2" w:space="0" w:color="auto"/>
            </w:tcBorders>
            <w:shd w:val="clear" w:color="auto" w:fill="FFFFFF"/>
            <w:hideMark/>
          </w:tcPr>
          <w:p w14:paraId="2E131D9C" w14:textId="77777777" w:rsidR="00884BF7" w:rsidRPr="00884BF7" w:rsidRDefault="00884BF7" w:rsidP="00884BF7">
            <w:pPr>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t>Profile reflecting a person's preferences, characteristics, psychological trends, predispositions, behavior, attitudes, intelligence, abilities, and aptitudes</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Categories of Parties With Whom PI is Sold</w:t>
            </w:r>
            <w:r w:rsidRPr="00884BF7">
              <w:rPr>
                <w:rFonts w:ascii="BentonSans Book" w:eastAsia="Times New Roman" w:hAnsi="BentonSans Book" w:cs="Times New Roman"/>
                <w:color w:val="1F2123"/>
                <w:kern w:val="0"/>
                <w14:ligatures w14:val="none"/>
              </w:rPr>
              <w:t>: None</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u w:val="single"/>
                <w14:ligatures w14:val="none"/>
              </w:rPr>
              <w:t>Categories of Parties With Whom PI is Disclosed</w:t>
            </w:r>
            <w:r w:rsidRPr="00884BF7">
              <w:rPr>
                <w:rFonts w:ascii="BentonSans Book" w:eastAsia="Times New Roman" w:hAnsi="BentonSans Book" w:cs="Times New Roman"/>
                <w:color w:val="1F2123"/>
                <w:kern w:val="0"/>
                <w14:ligatures w14:val="none"/>
              </w:rPr>
              <w:t>: Service providers</w:t>
            </w:r>
          </w:p>
        </w:tc>
      </w:tr>
    </w:tbl>
    <w:p w14:paraId="4502823E" w14:textId="77777777" w:rsidR="00884BF7" w:rsidRPr="00884BF7" w:rsidRDefault="00884BF7" w:rsidP="00884BF7">
      <w:pPr>
        <w:shd w:val="clear" w:color="auto" w:fill="FFFFFF"/>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i/>
          <w:iCs/>
          <w:color w:val="1F2123"/>
          <w:kern w:val="0"/>
          <w14:ligatures w14:val="none"/>
        </w:rPr>
        <w:br/>
        <w:t>Rights</w:t>
      </w:r>
      <w:r w:rsidRPr="00884BF7">
        <w:rPr>
          <w:rFonts w:ascii="BentonSans Book" w:eastAsia="Times New Roman" w:hAnsi="BentonSans Book" w:cs="Times New Roman"/>
          <w:color w:val="1F2123"/>
          <w:kern w:val="0"/>
          <w14:ligatures w14:val="none"/>
        </w:rPr>
        <w:br/>
      </w:r>
      <w:r w:rsidRPr="00884BF7">
        <w:rPr>
          <w:rFonts w:ascii="BentonSans Book" w:eastAsia="Times New Roman" w:hAnsi="BentonSans Book" w:cs="Times New Roman"/>
          <w:color w:val="1F2123"/>
          <w:kern w:val="0"/>
          <w14:ligatures w14:val="none"/>
        </w:rPr>
        <w:br/>
        <w:t>As a California resident, you have the right to request </w:t>
      </w:r>
      <w:r w:rsidRPr="00884BF7">
        <w:rPr>
          <w:rFonts w:ascii="BentonSans Book" w:eastAsia="Times New Roman" w:hAnsi="BentonSans Book" w:cs="Times New Roman"/>
          <w:b/>
          <w:bCs/>
          <w:color w:val="1F2123"/>
          <w:kern w:val="0"/>
          <w14:ligatures w14:val="none"/>
        </w:rPr>
        <w:t>access</w:t>
      </w:r>
      <w:r w:rsidRPr="00884BF7">
        <w:rPr>
          <w:rFonts w:ascii="BentonSans Book" w:eastAsia="Times New Roman" w:hAnsi="BentonSans Book" w:cs="Times New Roman"/>
          <w:color w:val="1F2123"/>
          <w:kern w:val="0"/>
          <w14:ligatures w14:val="none"/>
        </w:rPr>
        <w:t> to personal information collected about you and information regarding the source of that personal information, the purposes for which we collect it, and the third parties and service providers with whom we share it. You also have the right to request we </w:t>
      </w:r>
      <w:r w:rsidRPr="00884BF7">
        <w:rPr>
          <w:rFonts w:ascii="BentonSans Book" w:eastAsia="Times New Roman" w:hAnsi="BentonSans Book" w:cs="Times New Roman"/>
          <w:b/>
          <w:bCs/>
          <w:color w:val="1F2123"/>
          <w:kern w:val="0"/>
          <w14:ligatures w14:val="none"/>
        </w:rPr>
        <w:t>correct inaccurate information</w:t>
      </w:r>
      <w:r w:rsidRPr="00884BF7">
        <w:rPr>
          <w:rFonts w:ascii="BentonSans Book" w:eastAsia="Times New Roman" w:hAnsi="BentonSans Book" w:cs="Times New Roman"/>
          <w:color w:val="1F2123"/>
          <w:kern w:val="0"/>
          <w14:ligatures w14:val="none"/>
        </w:rPr>
        <w:t>, and to request in certain circumstances that we </w:t>
      </w:r>
      <w:r w:rsidRPr="00884BF7">
        <w:rPr>
          <w:rFonts w:ascii="BentonSans Book" w:eastAsia="Times New Roman" w:hAnsi="BentonSans Book" w:cs="Times New Roman"/>
          <w:b/>
          <w:bCs/>
          <w:color w:val="1F2123"/>
          <w:kern w:val="0"/>
          <w14:ligatures w14:val="none"/>
        </w:rPr>
        <w:t>delete personal information</w:t>
      </w:r>
      <w:r w:rsidRPr="00884BF7">
        <w:rPr>
          <w:rFonts w:ascii="BentonSans Book" w:eastAsia="Times New Roman" w:hAnsi="BentonSans Book" w:cs="Times New Roman"/>
          <w:color w:val="1F2123"/>
          <w:kern w:val="0"/>
          <w14:ligatures w14:val="none"/>
        </w:rPr>
        <w:t> that we have collected directly from you. You have the right to be </w:t>
      </w:r>
      <w:r w:rsidRPr="00884BF7">
        <w:rPr>
          <w:rFonts w:ascii="BentonSans Book" w:eastAsia="Times New Roman" w:hAnsi="BentonSans Book" w:cs="Times New Roman"/>
          <w:b/>
          <w:bCs/>
          <w:color w:val="1F2123"/>
          <w:kern w:val="0"/>
          <w14:ligatures w14:val="none"/>
        </w:rPr>
        <w:t>free from discrimination</w:t>
      </w:r>
      <w:r w:rsidRPr="00884BF7">
        <w:rPr>
          <w:rFonts w:ascii="BentonSans Book" w:eastAsia="Times New Roman" w:hAnsi="BentonSans Book" w:cs="Times New Roman"/>
          <w:color w:val="1F2123"/>
          <w:kern w:val="0"/>
          <w14:ligatures w14:val="none"/>
        </w:rPr>
        <w:t> based on your exercise of your CCPA rights.</w:t>
      </w:r>
      <w:r w:rsidRPr="00884BF7">
        <w:rPr>
          <w:rFonts w:ascii="BentonSans Book" w:eastAsia="Times New Roman" w:hAnsi="BentonSans Book" w:cs="Times New Roman"/>
          <w:color w:val="1F2123"/>
          <w:kern w:val="0"/>
          <w14:ligatures w14:val="none"/>
        </w:rPr>
        <w:br/>
        <w:t>You may submit a request to exercise your right to access, correct, or delete your personal information through one of the following means:</w:t>
      </w:r>
    </w:p>
    <w:p w14:paraId="0C4B6AF4" w14:textId="77777777" w:rsidR="00884BF7" w:rsidRPr="00884BF7" w:rsidRDefault="00884BF7" w:rsidP="00884BF7">
      <w:pPr>
        <w:numPr>
          <w:ilvl w:val="0"/>
          <w:numId w:val="13"/>
        </w:numPr>
        <w:shd w:val="clear" w:color="auto" w:fill="FFFFFF"/>
        <w:spacing w:before="100" w:beforeAutospacing="1"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By completing the form available </w:t>
      </w:r>
      <w:hyperlink r:id="rId22" w:tgtFrame="_blank" w:history="1">
        <w:r w:rsidRPr="00884BF7">
          <w:rPr>
            <w:rFonts w:ascii="BentonSans Book" w:eastAsia="Times New Roman" w:hAnsi="BentonSans Book" w:cs="Times New Roman"/>
            <w:color w:val="2372B9"/>
            <w:kern w:val="0"/>
            <w:u w:val="single"/>
            <w14:ligatures w14:val="none"/>
          </w:rPr>
          <w:t>here</w:t>
        </w:r>
      </w:hyperlink>
    </w:p>
    <w:p w14:paraId="4452D1BB" w14:textId="77777777" w:rsidR="00884BF7" w:rsidRPr="00884BF7" w:rsidRDefault="00884BF7" w:rsidP="00884BF7">
      <w:pPr>
        <w:numPr>
          <w:ilvl w:val="0"/>
          <w:numId w:val="13"/>
        </w:numPr>
        <w:shd w:val="clear" w:color="auto" w:fill="FFFFFF"/>
        <w:spacing w:before="100" w:beforeAutospacing="1"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By calling us at 1-844-636-3749</w:t>
      </w:r>
    </w:p>
    <w:p w14:paraId="3844CA87" w14:textId="77777777" w:rsidR="00884BF7" w:rsidRPr="00884BF7" w:rsidRDefault="00884BF7" w:rsidP="00884BF7">
      <w:pPr>
        <w:shd w:val="clear" w:color="auto" w:fill="FFFFFF"/>
        <w:spacing w:after="100" w:afterAutospacing="1"/>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We may have a reason under the law why we do not have to comply with your request, or why we may comply with it in a more limited way than you anticipated. If we do, we will explain that to you in our response. Upon submission of your request, we will contact you (via the email address provided in your request) with instructions on how to verify the request, after which we will check our records for matching information, and aim to complete requests as soon as reasonably practicable and consistent with any applicable laws. You may authorize another individual or a business registered with the California Secretary of State, called an authorized agent, to make requests on your behalf through these means. </w:t>
      </w:r>
    </w:p>
    <w:p w14:paraId="1424F7A3" w14:textId="7B0904B5" w:rsidR="00C57858" w:rsidRPr="00C57858" w:rsidRDefault="00C57858" w:rsidP="00C57858">
      <w:pPr>
        <w:pStyle w:val="NormalWeb"/>
        <w:shd w:val="clear" w:color="auto" w:fill="FFFFFF"/>
        <w:spacing w:before="0" w:beforeAutospacing="0"/>
        <w:rPr>
          <w:rFonts w:ascii="BentonSans" w:hAnsi="BentonSans"/>
          <w:color w:val="000000" w:themeColor="text1"/>
        </w:rPr>
      </w:pPr>
      <w:r w:rsidRPr="00C57858">
        <w:rPr>
          <w:rFonts w:ascii="BentonSans" w:hAnsi="BentonSans"/>
          <w:color w:val="000000" w:themeColor="text1"/>
        </w:rPr>
        <w:t>You may opt out of the sale of sharing of personal information to third parties via the means identified in Your Privacy Choices.</w:t>
      </w:r>
    </w:p>
    <w:p w14:paraId="693CE761" w14:textId="77777777" w:rsidR="00C57858" w:rsidRPr="00C57858" w:rsidRDefault="00C57858" w:rsidP="00C57858">
      <w:pPr>
        <w:pStyle w:val="NormalWeb"/>
        <w:shd w:val="clear" w:color="auto" w:fill="FFFFFF"/>
        <w:spacing w:before="0" w:beforeAutospacing="0"/>
        <w:rPr>
          <w:rFonts w:ascii="BentonSans" w:hAnsi="BentonSans"/>
          <w:color w:val="000000" w:themeColor="text1"/>
        </w:rPr>
      </w:pPr>
      <w:r w:rsidRPr="00C57858">
        <w:rPr>
          <w:rFonts w:ascii="BentonSans" w:hAnsi="BentonSans"/>
          <w:color w:val="000000" w:themeColor="text1"/>
        </w:rPr>
        <w:lastRenderedPageBreak/>
        <w:t>You also have the right to request that we limit use of your sensitive personal information to certain purposes allowed by law. However, we do not use sensitive personal information in any way for which you would be afforded this right.</w:t>
      </w:r>
    </w:p>
    <w:p w14:paraId="0881199E" w14:textId="77777777" w:rsidR="00884BF7" w:rsidRPr="00C57858" w:rsidRDefault="00884BF7" w:rsidP="00884BF7">
      <w:pPr>
        <w:shd w:val="clear" w:color="auto" w:fill="FFFFFF"/>
        <w:spacing w:after="100" w:afterAutospacing="1"/>
        <w:rPr>
          <w:rFonts w:ascii="BentonSans Book" w:eastAsia="Times New Roman" w:hAnsi="BentonSans Book" w:cs="Times New Roman"/>
          <w:color w:val="000000" w:themeColor="text1"/>
          <w:kern w:val="0"/>
          <w14:ligatures w14:val="none"/>
        </w:rPr>
      </w:pPr>
      <w:r w:rsidRPr="00C57858">
        <w:rPr>
          <w:rFonts w:ascii="BentonSans Book" w:eastAsia="Times New Roman" w:hAnsi="BentonSans Book" w:cs="Times New Roman"/>
          <w:color w:val="000000" w:themeColor="text1"/>
          <w:kern w:val="0"/>
          <w14:ligatures w14:val="none"/>
        </w:rPr>
        <w:t> </w:t>
      </w:r>
    </w:p>
    <w:p w14:paraId="5BC08562" w14:textId="77777777" w:rsidR="00884BF7" w:rsidRPr="00884BF7" w:rsidRDefault="00884BF7" w:rsidP="00884BF7">
      <w:pPr>
        <w:shd w:val="clear" w:color="auto" w:fill="FFFFFF"/>
        <w:spacing w:after="100" w:afterAutospacing="1"/>
        <w:outlineLvl w:val="4"/>
        <w:rPr>
          <w:rFonts w:ascii="BentonSans Book" w:eastAsia="Times New Roman" w:hAnsi="BentonSans Book" w:cs="Times New Roman"/>
          <w:color w:val="1F2123"/>
          <w:kern w:val="0"/>
          <w:sz w:val="20"/>
          <w:szCs w:val="20"/>
          <w14:ligatures w14:val="none"/>
        </w:rPr>
      </w:pPr>
      <w:bookmarkStart w:id="11" w:name="_Contact_Us"/>
      <w:bookmarkEnd w:id="11"/>
      <w:r w:rsidRPr="00884BF7">
        <w:rPr>
          <w:rFonts w:ascii="BentonSans Book" w:eastAsia="Times New Roman" w:hAnsi="BentonSans Book" w:cs="Times New Roman"/>
          <w:b/>
          <w:bCs/>
          <w:color w:val="1F2123"/>
          <w:kern w:val="0"/>
          <w:sz w:val="20"/>
          <w:szCs w:val="20"/>
          <w14:ligatures w14:val="none"/>
        </w:rPr>
        <w:t>F. Contact Us</w:t>
      </w:r>
    </w:p>
    <w:p w14:paraId="03C9E948" w14:textId="77777777" w:rsidR="00884BF7" w:rsidRPr="00884BF7" w:rsidRDefault="00884BF7" w:rsidP="00884BF7">
      <w:pPr>
        <w:shd w:val="clear" w:color="auto" w:fill="FFFFFF"/>
        <w:rPr>
          <w:rFonts w:ascii="BentonSans Book" w:eastAsia="Times New Roman" w:hAnsi="BentonSans Book" w:cs="Times New Roman"/>
          <w:color w:val="1F2123"/>
          <w:kern w:val="0"/>
          <w14:ligatures w14:val="none"/>
        </w:rPr>
      </w:pPr>
      <w:r w:rsidRPr="00884BF7">
        <w:rPr>
          <w:rFonts w:ascii="BentonSans Book" w:eastAsia="Times New Roman" w:hAnsi="BentonSans Book" w:cs="Times New Roman"/>
          <w:color w:val="1F2123"/>
          <w:kern w:val="0"/>
          <w14:ligatures w14:val="none"/>
        </w:rPr>
        <w:t>For questions or concerns about this Notice, please contact </w:t>
      </w:r>
      <w:hyperlink r:id="rId23" w:tgtFrame="_blank" w:history="1">
        <w:r w:rsidRPr="00884BF7">
          <w:rPr>
            <w:rFonts w:ascii="BentonSans Book" w:eastAsia="Times New Roman" w:hAnsi="BentonSans Book" w:cs="Times New Roman"/>
            <w:color w:val="2372B9"/>
            <w:kern w:val="0"/>
            <w:u w:val="single"/>
            <w14:ligatures w14:val="none"/>
          </w:rPr>
          <w:t>WebAgent@constellation.com</w:t>
        </w:r>
      </w:hyperlink>
      <w:r w:rsidRPr="00884BF7">
        <w:rPr>
          <w:rFonts w:ascii="BentonSans Book" w:eastAsia="Times New Roman" w:hAnsi="BentonSans Book" w:cs="Times New Roman"/>
          <w:color w:val="1F2123"/>
          <w:kern w:val="0"/>
          <w14:ligatures w14:val="none"/>
        </w:rPr>
        <w:t>.  </w:t>
      </w:r>
      <w:r w:rsidRPr="00884BF7">
        <w:rPr>
          <w:rFonts w:ascii="BentonSans Book" w:eastAsia="Times New Roman" w:hAnsi="BentonSans Book" w:cs="Times New Roman"/>
          <w:color w:val="1F2123"/>
          <w:kern w:val="0"/>
          <w14:ligatures w14:val="none"/>
        </w:rPr>
        <w:br/>
        <w:t> </w:t>
      </w:r>
    </w:p>
    <w:p w14:paraId="2EE2C9BB" w14:textId="77777777" w:rsidR="00461ABB" w:rsidRDefault="00461ABB"/>
    <w:sectPr w:rsidR="00461A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DF06" w14:textId="77777777" w:rsidR="001E67EF" w:rsidRDefault="001E67EF" w:rsidP="00CC1A40">
      <w:r>
        <w:separator/>
      </w:r>
    </w:p>
  </w:endnote>
  <w:endnote w:type="continuationSeparator" w:id="0">
    <w:p w14:paraId="3F3817C0" w14:textId="77777777" w:rsidR="001E67EF" w:rsidRDefault="001E67EF" w:rsidP="00CC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entonSans Book">
    <w:altName w:val="BentonSans Book"/>
    <w:panose1 w:val="020B0604020202020204"/>
    <w:charset w:val="4D"/>
    <w:family w:val="auto"/>
    <w:notTrueType/>
    <w:pitch w:val="variable"/>
    <w:sig w:usb0="00000007" w:usb1="00000001" w:usb2="00000000" w:usb3="00000000" w:csb0="00000093" w:csb1="00000000"/>
  </w:font>
  <w:font w:name="BentonSans">
    <w:panose1 w:val="020B0604020202020204"/>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6D57" w14:textId="77777777" w:rsidR="001E67EF" w:rsidRDefault="001E67EF" w:rsidP="00CC1A40">
      <w:r>
        <w:separator/>
      </w:r>
    </w:p>
  </w:footnote>
  <w:footnote w:type="continuationSeparator" w:id="0">
    <w:p w14:paraId="50025897" w14:textId="77777777" w:rsidR="001E67EF" w:rsidRDefault="001E67EF" w:rsidP="00CC1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9F3"/>
    <w:multiLevelType w:val="multilevel"/>
    <w:tmpl w:val="C6F6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46D0D"/>
    <w:multiLevelType w:val="multilevel"/>
    <w:tmpl w:val="BD24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D527E"/>
    <w:multiLevelType w:val="multilevel"/>
    <w:tmpl w:val="C75E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32140"/>
    <w:multiLevelType w:val="multilevel"/>
    <w:tmpl w:val="9A86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805FE"/>
    <w:multiLevelType w:val="multilevel"/>
    <w:tmpl w:val="3764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300BB"/>
    <w:multiLevelType w:val="multilevel"/>
    <w:tmpl w:val="6C7A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C41638"/>
    <w:multiLevelType w:val="multilevel"/>
    <w:tmpl w:val="4ECE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E6094"/>
    <w:multiLevelType w:val="multilevel"/>
    <w:tmpl w:val="C0D2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672258"/>
    <w:multiLevelType w:val="multilevel"/>
    <w:tmpl w:val="7688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4B69FF"/>
    <w:multiLevelType w:val="multilevel"/>
    <w:tmpl w:val="4568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731B1D"/>
    <w:multiLevelType w:val="multilevel"/>
    <w:tmpl w:val="A76C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241A5"/>
    <w:multiLevelType w:val="multilevel"/>
    <w:tmpl w:val="0EF8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DE0C95"/>
    <w:multiLevelType w:val="multilevel"/>
    <w:tmpl w:val="B93E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6570586">
    <w:abstractNumId w:val="7"/>
  </w:num>
  <w:num w:numId="2" w16cid:durableId="2146315788">
    <w:abstractNumId w:val="5"/>
  </w:num>
  <w:num w:numId="3" w16cid:durableId="852576792">
    <w:abstractNumId w:val="2"/>
  </w:num>
  <w:num w:numId="4" w16cid:durableId="917792621">
    <w:abstractNumId w:val="10"/>
  </w:num>
  <w:num w:numId="5" w16cid:durableId="106048625">
    <w:abstractNumId w:val="9"/>
  </w:num>
  <w:num w:numId="6" w16cid:durableId="866984606">
    <w:abstractNumId w:val="12"/>
  </w:num>
  <w:num w:numId="7" w16cid:durableId="1085228700">
    <w:abstractNumId w:val="0"/>
  </w:num>
  <w:num w:numId="8" w16cid:durableId="372922737">
    <w:abstractNumId w:val="4"/>
  </w:num>
  <w:num w:numId="9" w16cid:durableId="354766660">
    <w:abstractNumId w:val="6"/>
  </w:num>
  <w:num w:numId="10" w16cid:durableId="1020205789">
    <w:abstractNumId w:val="1"/>
  </w:num>
  <w:num w:numId="11" w16cid:durableId="1115755973">
    <w:abstractNumId w:val="8"/>
  </w:num>
  <w:num w:numId="12" w16cid:durableId="1590889663">
    <w:abstractNumId w:val="3"/>
  </w:num>
  <w:num w:numId="13" w16cid:durableId="10645981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F7"/>
    <w:rsid w:val="000E2097"/>
    <w:rsid w:val="001E67EF"/>
    <w:rsid w:val="00213D9D"/>
    <w:rsid w:val="003C0314"/>
    <w:rsid w:val="00461ABB"/>
    <w:rsid w:val="0046799B"/>
    <w:rsid w:val="0081757F"/>
    <w:rsid w:val="00884BF7"/>
    <w:rsid w:val="00A761A0"/>
    <w:rsid w:val="00BC2145"/>
    <w:rsid w:val="00C57858"/>
    <w:rsid w:val="00CA0CD6"/>
    <w:rsid w:val="00CB5373"/>
    <w:rsid w:val="00CC1A40"/>
    <w:rsid w:val="00CD1234"/>
    <w:rsid w:val="00E2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D865E"/>
  <w15:chartTrackingRefBased/>
  <w15:docId w15:val="{4992C5F9-1BF1-AC43-A430-A3B4AC89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84BF7"/>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5">
    <w:name w:val="heading 5"/>
    <w:basedOn w:val="Normal"/>
    <w:link w:val="Heading5Char"/>
    <w:uiPriority w:val="9"/>
    <w:qFormat/>
    <w:rsid w:val="00884BF7"/>
    <w:pPr>
      <w:spacing w:before="100" w:beforeAutospacing="1" w:after="100" w:afterAutospacing="1"/>
      <w:outlineLvl w:val="4"/>
    </w:pPr>
    <w:rPr>
      <w:rFonts w:ascii="Times New Roman" w:eastAsia="Times New Roman" w:hAnsi="Times New Roman" w:cs="Times New Roman"/>
      <w:b/>
      <w:bCs/>
      <w:kern w:val="0"/>
      <w:sz w:val="20"/>
      <w:szCs w:val="20"/>
      <w14:ligatures w14:val="none"/>
    </w:rPr>
  </w:style>
  <w:style w:type="paragraph" w:styleId="Heading6">
    <w:name w:val="heading 6"/>
    <w:basedOn w:val="Normal"/>
    <w:link w:val="Heading6Char"/>
    <w:uiPriority w:val="9"/>
    <w:qFormat/>
    <w:rsid w:val="00884BF7"/>
    <w:pPr>
      <w:spacing w:before="100" w:beforeAutospacing="1" w:after="100" w:afterAutospacing="1"/>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4BF7"/>
    <w:rPr>
      <w:rFonts w:ascii="Times New Roman" w:eastAsia="Times New Roman" w:hAnsi="Times New Roman" w:cs="Times New Roman"/>
      <w:b/>
      <w:bCs/>
      <w:kern w:val="0"/>
      <w:sz w:val="27"/>
      <w:szCs w:val="27"/>
      <w14:ligatures w14:val="none"/>
    </w:rPr>
  </w:style>
  <w:style w:type="character" w:customStyle="1" w:styleId="Heading5Char">
    <w:name w:val="Heading 5 Char"/>
    <w:basedOn w:val="DefaultParagraphFont"/>
    <w:link w:val="Heading5"/>
    <w:uiPriority w:val="9"/>
    <w:rsid w:val="00884BF7"/>
    <w:rPr>
      <w:rFonts w:ascii="Times New Roman" w:eastAsia="Times New Roman" w:hAnsi="Times New Roman" w:cs="Times New Roman"/>
      <w:b/>
      <w:bCs/>
      <w:kern w:val="0"/>
      <w:sz w:val="20"/>
      <w:szCs w:val="20"/>
      <w14:ligatures w14:val="none"/>
    </w:rPr>
  </w:style>
  <w:style w:type="character" w:customStyle="1" w:styleId="Heading6Char">
    <w:name w:val="Heading 6 Char"/>
    <w:basedOn w:val="DefaultParagraphFont"/>
    <w:link w:val="Heading6"/>
    <w:uiPriority w:val="9"/>
    <w:rsid w:val="00884BF7"/>
    <w:rPr>
      <w:rFonts w:ascii="Times New Roman" w:eastAsia="Times New Roman" w:hAnsi="Times New Roman" w:cs="Times New Roman"/>
      <w:b/>
      <w:bCs/>
      <w:kern w:val="0"/>
      <w:sz w:val="15"/>
      <w:szCs w:val="15"/>
      <w14:ligatures w14:val="none"/>
    </w:rPr>
  </w:style>
  <w:style w:type="paragraph" w:styleId="NormalWeb">
    <w:name w:val="Normal (Web)"/>
    <w:basedOn w:val="Normal"/>
    <w:uiPriority w:val="99"/>
    <w:semiHidden/>
    <w:unhideWhenUsed/>
    <w:rsid w:val="00884BF7"/>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884BF7"/>
    <w:rPr>
      <w:color w:val="0000FF"/>
      <w:u w:val="single"/>
    </w:rPr>
  </w:style>
  <w:style w:type="paragraph" w:styleId="Revision">
    <w:name w:val="Revision"/>
    <w:hidden/>
    <w:uiPriority w:val="99"/>
    <w:semiHidden/>
    <w:rsid w:val="00CC1A40"/>
  </w:style>
  <w:style w:type="character" w:styleId="CommentReference">
    <w:name w:val="annotation reference"/>
    <w:basedOn w:val="DefaultParagraphFont"/>
    <w:uiPriority w:val="99"/>
    <w:semiHidden/>
    <w:unhideWhenUsed/>
    <w:rsid w:val="00A761A0"/>
    <w:rPr>
      <w:sz w:val="16"/>
      <w:szCs w:val="16"/>
    </w:rPr>
  </w:style>
  <w:style w:type="paragraph" w:styleId="CommentText">
    <w:name w:val="annotation text"/>
    <w:basedOn w:val="Normal"/>
    <w:link w:val="CommentTextChar"/>
    <w:uiPriority w:val="99"/>
    <w:semiHidden/>
    <w:unhideWhenUsed/>
    <w:rsid w:val="00A761A0"/>
    <w:rPr>
      <w:sz w:val="20"/>
      <w:szCs w:val="20"/>
    </w:rPr>
  </w:style>
  <w:style w:type="character" w:customStyle="1" w:styleId="CommentTextChar">
    <w:name w:val="Comment Text Char"/>
    <w:basedOn w:val="DefaultParagraphFont"/>
    <w:link w:val="CommentText"/>
    <w:uiPriority w:val="99"/>
    <w:semiHidden/>
    <w:rsid w:val="00A761A0"/>
    <w:rPr>
      <w:sz w:val="20"/>
      <w:szCs w:val="20"/>
    </w:rPr>
  </w:style>
  <w:style w:type="paragraph" w:styleId="CommentSubject">
    <w:name w:val="annotation subject"/>
    <w:basedOn w:val="CommentText"/>
    <w:next w:val="CommentText"/>
    <w:link w:val="CommentSubjectChar"/>
    <w:uiPriority w:val="99"/>
    <w:semiHidden/>
    <w:unhideWhenUsed/>
    <w:rsid w:val="00A761A0"/>
    <w:rPr>
      <w:b/>
      <w:bCs/>
    </w:rPr>
  </w:style>
  <w:style w:type="character" w:customStyle="1" w:styleId="CommentSubjectChar">
    <w:name w:val="Comment Subject Char"/>
    <w:basedOn w:val="CommentTextChar"/>
    <w:link w:val="CommentSubject"/>
    <w:uiPriority w:val="99"/>
    <w:semiHidden/>
    <w:rsid w:val="00A761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00428">
      <w:bodyDiv w:val="1"/>
      <w:marLeft w:val="0"/>
      <w:marRight w:val="0"/>
      <w:marTop w:val="0"/>
      <w:marBottom w:val="0"/>
      <w:divBdr>
        <w:top w:val="none" w:sz="0" w:space="0" w:color="auto"/>
        <w:left w:val="none" w:sz="0" w:space="0" w:color="auto"/>
        <w:bottom w:val="none" w:sz="0" w:space="0" w:color="auto"/>
        <w:right w:val="none" w:sz="0" w:space="0" w:color="auto"/>
      </w:divBdr>
    </w:div>
    <w:div w:id="13842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tellationenergy.com/privacy-policy.html" TargetMode="External"/><Relationship Id="rId13" Type="http://schemas.openxmlformats.org/officeDocument/2006/relationships/hyperlink" Target="https://www.constellationenergy.com/job-candidate-privacy-notice" TargetMode="External"/><Relationship Id="rId18" Type="http://schemas.openxmlformats.org/officeDocument/2006/relationships/hyperlink" Target="https://www.constellationenergy.com/job-candidate-privacy-notice" TargetMode="External"/><Relationship Id="rId3" Type="http://schemas.openxmlformats.org/officeDocument/2006/relationships/settings" Target="settings.xml"/><Relationship Id="rId21" Type="http://schemas.openxmlformats.org/officeDocument/2006/relationships/hyperlink" Target="https://www.constellationenergy.com/job-candidate-privacy-notice" TargetMode="External"/><Relationship Id="rId7" Type="http://schemas.openxmlformats.org/officeDocument/2006/relationships/hyperlink" Target="mailto:WebAgent@constellation.com" TargetMode="External"/><Relationship Id="rId12" Type="http://schemas.openxmlformats.org/officeDocument/2006/relationships/hyperlink" Target="https://www.constellationenergy.com/job-candidate-privacy-notice" TargetMode="External"/><Relationship Id="rId17" Type="http://schemas.openxmlformats.org/officeDocument/2006/relationships/hyperlink" Target="https://www.constellationenergy.com/job-candidate-privacy-noti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nstellationenergy.com/job-candidate-privacy-notice" TargetMode="External"/><Relationship Id="rId20" Type="http://schemas.openxmlformats.org/officeDocument/2006/relationships/hyperlink" Target="https://www.constellationenergy.com/job-candidate-privacy-not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tellationenergy.com/job-candidate-privacy-noti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onstellationenergy.com/job-candidate-privacy-notice" TargetMode="External"/><Relationship Id="rId23" Type="http://schemas.openxmlformats.org/officeDocument/2006/relationships/hyperlink" Target="https://www.constellationenergy.com/WebAgent@constellation.com" TargetMode="External"/><Relationship Id="rId10" Type="http://schemas.openxmlformats.org/officeDocument/2006/relationships/hyperlink" Target="https://www.constellationenergy.com/job-candidate-privacy-notice" TargetMode="External"/><Relationship Id="rId19" Type="http://schemas.openxmlformats.org/officeDocument/2006/relationships/hyperlink" Target="https://www.constellationenergy.com/job-candidate-privacy-notice" TargetMode="External"/><Relationship Id="rId4" Type="http://schemas.openxmlformats.org/officeDocument/2006/relationships/webSettings" Target="webSettings.xml"/><Relationship Id="rId9" Type="http://schemas.openxmlformats.org/officeDocument/2006/relationships/hyperlink" Target="https://www.constellationenergy.com/job-candidate-privacy-notice" TargetMode="External"/><Relationship Id="rId14" Type="http://schemas.openxmlformats.org/officeDocument/2006/relationships/hyperlink" Target="https://www.constellationenergy.com/job-candidate-privacy-notice" TargetMode="External"/><Relationship Id="rId22" Type="http://schemas.openxmlformats.org/officeDocument/2006/relationships/hyperlink" Target="https://www.constellationenergy.com/california-consumer-rights-request-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2444</Words>
  <Characters>13933</Characters>
  <Application>Microsoft Office Word</Application>
  <DocSecurity>0</DocSecurity>
  <Lines>116</Lines>
  <Paragraphs>32</Paragraphs>
  <ScaleCrop>false</ScaleCrop>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Glasser, Jared:(Constellation Generation)</dc:creator>
  <cp:keywords/>
  <dc:description/>
  <cp:lastModifiedBy>Glasser, Jared:(Constellation Generation)</cp:lastModifiedBy>
  <cp:revision>3</cp:revision>
  <dcterms:created xsi:type="dcterms:W3CDTF">2023-06-12T20:28:00Z</dcterms:created>
  <dcterms:modified xsi:type="dcterms:W3CDTF">2023-06-12T20:29:00Z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e1a8d7-e404-4561-a6ce-09441972395c_Enabled">
    <vt:lpwstr>true</vt:lpwstr>
  </property>
  <property fmtid="{D5CDD505-2E9C-101B-9397-08002B2CF9AE}" pid="3" name="MSIP_Label_dfe1a8d7-e404-4561-a6ce-09441972395c_SetDate">
    <vt:lpwstr>2023-04-17T18:50:45Z</vt:lpwstr>
  </property>
  <property fmtid="{D5CDD505-2E9C-101B-9397-08002B2CF9AE}" pid="4" name="MSIP_Label_dfe1a8d7-e404-4561-a6ce-09441972395c_Method">
    <vt:lpwstr>Standard</vt:lpwstr>
  </property>
  <property fmtid="{D5CDD505-2E9C-101B-9397-08002B2CF9AE}" pid="5" name="MSIP_Label_dfe1a8d7-e404-4561-a6ce-09441972395c_Name">
    <vt:lpwstr>Company Confidential Information</vt:lpwstr>
  </property>
  <property fmtid="{D5CDD505-2E9C-101B-9397-08002B2CF9AE}" pid="6" name="MSIP_Label_dfe1a8d7-e404-4561-a6ce-09441972395c_SiteId">
    <vt:lpwstr>d8fb9c07-c19e-4e8c-a1cb-717cd3cf8ffe</vt:lpwstr>
  </property>
  <property fmtid="{D5CDD505-2E9C-101B-9397-08002B2CF9AE}" pid="7" name="MSIP_Label_dfe1a8d7-e404-4561-a6ce-09441972395c_ActionId">
    <vt:lpwstr>b571bc86-f7be-40a9-8a41-47ce0a16fa1b</vt:lpwstr>
  </property>
  <property fmtid="{D5CDD505-2E9C-101B-9397-08002B2CF9AE}" pid="8" name="MSIP_Label_dfe1a8d7-e404-4561-a6ce-09441972395c_ContentBits">
    <vt:lpwstr>0</vt:lpwstr>
  </property>
</Properties>
</file>